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股权出质设立登记</w:t>
      </w:r>
    </w:p>
    <w:p>
      <w:pPr>
        <w:pStyle w:val="4"/>
        <w:keepNext w:val="0"/>
        <w:keepLines w:val="0"/>
        <w:pageBreakBefore w:val="0"/>
        <w:numPr>
          <w:ilvl w:val="0"/>
          <w:numId w:val="2"/>
        </w:numPr>
        <w:kinsoku/>
        <w:wordWrap/>
        <w:overflowPunct/>
        <w:topLinePunct w:val="0"/>
        <w:bidi w:val="0"/>
        <w:adjustRightInd/>
        <w:snapToGrid/>
        <w:spacing w:line="360" w:lineRule="auto"/>
        <w:ind w:left="-600" w:leftChars="0" w:firstLine="600" w:firstLineChars="0"/>
        <w:textAlignment w:val="auto"/>
        <w:rPr>
          <w:rFonts w:hint="eastAsia" w:ascii="黑体" w:hAnsi="黑体" w:eastAsia="黑体" w:cs="黑体"/>
          <w:color w:val="auto"/>
          <w:sz w:val="28"/>
          <w:szCs w:val="28"/>
        </w:rPr>
      </w:pPr>
      <w:r>
        <w:rPr>
          <w:rFonts w:hint="eastAsia" w:ascii="黑体" w:hAnsi="黑体" w:eastAsia="黑体" w:cs="黑体"/>
          <w:color w:val="auto"/>
          <w:sz w:val="28"/>
          <w:szCs w:val="28"/>
          <w:lang w:val="en-US" w:eastAsia="zh-CN"/>
        </w:rPr>
        <w:t>设定</w:t>
      </w:r>
      <w:r>
        <w:rPr>
          <w:rFonts w:hint="eastAsia" w:ascii="黑体" w:hAnsi="黑体" w:eastAsia="黑体" w:cs="黑体"/>
          <w:color w:val="auto"/>
          <w:sz w:val="28"/>
          <w:szCs w:val="28"/>
        </w:rPr>
        <w:t>依据</w:t>
      </w:r>
    </w:p>
    <w:p>
      <w:pPr>
        <w:numPr>
          <w:ilvl w:val="0"/>
          <w:numId w:val="0"/>
        </w:numPr>
        <w:rPr>
          <w:rFonts w:hint="eastAsia" w:asciiTheme="minorEastAsia" w:hAnsiTheme="minorEastAsia" w:eastAsiaTheme="minorEastAsia" w:cstheme="minorEastAsia"/>
          <w:color w:val="auto"/>
          <w:sz w:val="28"/>
          <w:szCs w:val="28"/>
        </w:rPr>
      </w:pPr>
      <w:r>
        <w:rPr>
          <w:rFonts w:hint="eastAsia" w:ascii="仿宋" w:hAnsi="仿宋" w:eastAsia="仿宋" w:cs="仿宋"/>
          <w:color w:val="auto"/>
          <w:sz w:val="28"/>
          <w:szCs w:val="28"/>
          <w:lang w:val="en-US" w:eastAsia="zh-CN"/>
        </w:rPr>
        <w:t>《中华人民共和国民法典》 第四百四十三条第一款 以基金份额、股权出质的，质权自办理出质登记时设立。 《股权出质登记办法》 第一条 为规范股权出质登记行为，根据《中华人民共和国民法典》等法律的规定，制定本办法。 第三条 负责出质股权所在公司登记的市场监督管理部门是股权出质登记机关（以下简称登记机关）。 各级市场监督管理部门的企业登记机构是股权出质登记机构。</w:t>
      </w:r>
    </w:p>
    <w:p>
      <w:pPr>
        <w:pStyle w:val="4"/>
        <w:keepNext w:val="0"/>
        <w:keepLines w:val="0"/>
        <w:pageBreakBefore w:val="0"/>
        <w:numPr>
          <w:ilvl w:val="0"/>
          <w:numId w:val="2"/>
        </w:numPr>
        <w:kinsoku/>
        <w:wordWrap/>
        <w:overflowPunct/>
        <w:topLinePunct w:val="0"/>
        <w:bidi w:val="0"/>
        <w:adjustRightInd/>
        <w:snapToGrid/>
        <w:spacing w:line="360" w:lineRule="auto"/>
        <w:ind w:left="-600" w:leftChars="0" w:firstLine="560" w:firstLineChars="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实施机构</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8"/>
          <w:szCs w:val="28"/>
          <w:lang w:val="en-US" w:eastAsia="zh-CN" w:bidi="ar-SA"/>
        </w:rPr>
      </w:pPr>
      <w:r>
        <w:rPr>
          <w:rFonts w:hint="eastAsia" w:asciiTheme="minorEastAsia" w:hAnsiTheme="minorEastAsia" w:eastAsiaTheme="minorEastAsia" w:cstheme="minorEastAsia"/>
          <w:color w:val="auto"/>
          <w:sz w:val="28"/>
          <w:szCs w:val="28"/>
          <w:lang w:val="en-US" w:eastAsia="zh-CN" w:bidi="ar-SA"/>
        </w:rPr>
        <w:t>科左中旗市场监督管理局</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bidi="ar-SA"/>
        </w:rPr>
        <w:t>三、事项类型：</w:t>
      </w:r>
      <w:r>
        <w:rPr>
          <w:rFonts w:hint="eastAsia" w:asciiTheme="minorEastAsia" w:hAnsiTheme="minorEastAsia" w:eastAsiaTheme="minorEastAsia" w:cstheme="minorEastAsia"/>
          <w:color w:val="auto"/>
          <w:sz w:val="28"/>
          <w:szCs w:val="28"/>
          <w:lang w:val="en-US" w:eastAsia="zh-CN"/>
        </w:rPr>
        <w:t>行政许可</w:t>
      </w:r>
    </w:p>
    <w:p>
      <w:pPr>
        <w:pStyle w:val="4"/>
        <w:keepNext w:val="0"/>
        <w:keepLines w:val="0"/>
        <w:pageBreakBefore w:val="0"/>
        <w:kinsoku/>
        <w:wordWrap/>
        <w:overflowPunct/>
        <w:topLinePunct w:val="0"/>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color w:val="auto"/>
          <w:sz w:val="28"/>
          <w:szCs w:val="28"/>
          <w:lang w:val="en-US" w:eastAsia="zh-CN" w:bidi="ar-SA"/>
        </w:rPr>
      </w:pPr>
      <w:r>
        <w:rPr>
          <w:rFonts w:hint="eastAsia" w:asciiTheme="minorEastAsia" w:hAnsiTheme="minorEastAsia" w:eastAsiaTheme="minorEastAsia" w:cstheme="minorEastAsia"/>
          <w:b/>
          <w:bCs/>
          <w:color w:val="auto"/>
          <w:sz w:val="28"/>
          <w:szCs w:val="28"/>
          <w:lang w:val="en-US" w:eastAsia="zh-CN" w:bidi="ar-SA"/>
        </w:rPr>
        <w:t>四、申请材料</w:t>
      </w:r>
    </w:p>
    <w:p>
      <w:pPr>
        <w:numPr>
          <w:ilvl w:val="0"/>
          <w:numId w:val="0"/>
        </w:numP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1.《股权出质登记申请书》</w:t>
      </w:r>
    </w:p>
    <w:p>
      <w:pPr>
        <w:numPr>
          <w:ilvl w:val="0"/>
          <w:numId w:val="0"/>
        </w:numP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2.记载有出质人姓名（名称）及其出资额的有限责任公司股东名册复印件或者出质人持有的股份公司股票复印件</w:t>
      </w:r>
    </w:p>
    <w:p>
      <w:pPr>
        <w:numPr>
          <w:ilvl w:val="0"/>
          <w:numId w:val="0"/>
        </w:numP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3.质权合同</w:t>
      </w:r>
    </w:p>
    <w:p>
      <w:pPr>
        <w:numPr>
          <w:ilvl w:val="0"/>
          <w:numId w:val="0"/>
        </w:numPr>
        <w:rPr>
          <w:rFonts w:hint="eastAsia" w:asciiTheme="minorEastAsia" w:hAnsiTheme="minorEastAsia" w:eastAsiaTheme="minorEastAsia" w:cstheme="minorEastAsia"/>
          <w:b/>
          <w:bCs/>
          <w:color w:val="auto"/>
          <w:sz w:val="28"/>
          <w:szCs w:val="28"/>
          <w:lang w:val="en-US" w:eastAsia="zh-CN" w:bidi="ar-SA"/>
        </w:rPr>
      </w:pPr>
      <w:r>
        <w:rPr>
          <w:rFonts w:hint="eastAsia" w:asciiTheme="minorEastAsia" w:hAnsiTheme="minorEastAsia" w:eastAsiaTheme="minorEastAsia" w:cstheme="minorEastAsia"/>
          <w:color w:val="auto"/>
          <w:sz w:val="28"/>
          <w:szCs w:val="28"/>
          <w:lang w:val="en-US" w:eastAsia="zh-CN"/>
        </w:rPr>
        <w:t>4.出质人、质权人的主体资格证明或者自然人身份证件复印件。</w:t>
      </w:r>
    </w:p>
    <w:p>
      <w:pPr>
        <w:pStyle w:val="4"/>
        <w:keepNext w:val="0"/>
        <w:keepLines w:val="0"/>
        <w:pageBreakBefore w:val="0"/>
        <w:numPr>
          <w:ilvl w:val="0"/>
          <w:numId w:val="3"/>
        </w:numPr>
        <w:kinsoku/>
        <w:wordWrap/>
        <w:overflowPunct/>
        <w:topLinePunct w:val="0"/>
        <w:bidi w:val="0"/>
        <w:adjustRightInd/>
        <w:snapToGrid/>
        <w:spacing w:line="360" w:lineRule="auto"/>
        <w:ind w:left="-600" w:leftChars="0" w:firstLine="600" w:firstLineChars="0"/>
        <w:textAlignment w:val="auto"/>
        <w:rPr>
          <w:rFonts w:hint="eastAsia" w:ascii="黑体" w:hAnsi="黑体" w:eastAsia="黑体" w:cs="黑体"/>
          <w:color w:val="auto"/>
          <w:sz w:val="28"/>
          <w:szCs w:val="28"/>
          <w:lang w:val="en-US" w:eastAsia="zh-CN" w:bidi="ar-SA"/>
        </w:rPr>
      </w:pPr>
      <w:r>
        <w:rPr>
          <w:rFonts w:hint="eastAsia" w:ascii="黑体" w:hAnsi="黑体" w:eastAsia="黑体" w:cs="黑体"/>
          <w:color w:val="auto"/>
          <w:sz w:val="28"/>
          <w:szCs w:val="28"/>
          <w:lang w:val="en-US" w:eastAsia="zh-CN" w:bidi="ar-SA"/>
        </w:rPr>
        <w:t>办理时限</w:t>
      </w:r>
    </w:p>
    <w:p>
      <w:pPr>
        <w:numPr>
          <w:ilvl w:val="0"/>
          <w:numId w:val="0"/>
        </w:numP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法定：20个工作日</w:t>
      </w:r>
    </w:p>
    <w:p>
      <w:pPr>
        <w:numPr>
          <w:ilvl w:val="0"/>
          <w:numId w:val="0"/>
        </w:numP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承诺：1个工作日</w:t>
      </w:r>
    </w:p>
    <w:p>
      <w:pPr>
        <w:pStyle w:val="4"/>
        <w:keepNext w:val="0"/>
        <w:keepLines w:val="0"/>
        <w:pageBreakBefore w:val="0"/>
        <w:kinsoku/>
        <w:wordWrap/>
        <w:overflowPunct/>
        <w:topLinePunct w:val="0"/>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auto"/>
          <w:sz w:val="28"/>
          <w:szCs w:val="28"/>
          <w:lang w:val="en-US" w:eastAsia="zh-CN" w:bidi="ar-SA"/>
        </w:rPr>
      </w:pPr>
      <w:r>
        <w:rPr>
          <w:rFonts w:hint="eastAsia" w:ascii="黑体" w:hAnsi="黑体" w:eastAsia="黑体" w:cs="黑体"/>
          <w:color w:val="auto"/>
          <w:sz w:val="28"/>
          <w:szCs w:val="28"/>
          <w:lang w:val="en-US" w:eastAsia="zh-CN" w:bidi="ar-SA"/>
        </w:rPr>
        <w:t>六、结果名称</w:t>
      </w:r>
      <w:r>
        <w:rPr>
          <w:rFonts w:hint="eastAsia" w:asciiTheme="minorEastAsia" w:hAnsiTheme="minorEastAsia" w:eastAsiaTheme="minorEastAsia" w:cstheme="minorEastAsia"/>
          <w:color w:val="auto"/>
          <w:sz w:val="28"/>
          <w:szCs w:val="28"/>
          <w:lang w:val="en-US" w:eastAsia="zh-CN" w:bidi="ar-SA"/>
        </w:rPr>
        <w:t>：营业执照</w:t>
      </w:r>
    </w:p>
    <w:p>
      <w:pPr>
        <w:pStyle w:val="4"/>
        <w:keepNext w:val="0"/>
        <w:keepLines w:val="0"/>
        <w:pageBreakBefore w:val="0"/>
        <w:kinsoku/>
        <w:wordWrap/>
        <w:overflowPunct/>
        <w:topLinePunct w:val="0"/>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auto"/>
          <w:sz w:val="28"/>
          <w:szCs w:val="28"/>
        </w:rPr>
      </w:pPr>
      <w:r>
        <w:rPr>
          <w:rFonts w:hint="eastAsia" w:ascii="黑体" w:hAnsi="黑体" w:eastAsia="黑体" w:cs="黑体"/>
          <w:color w:val="auto"/>
          <w:sz w:val="28"/>
          <w:szCs w:val="28"/>
          <w:lang w:val="en-US" w:eastAsia="zh-CN" w:bidi="ar-SA"/>
        </w:rPr>
        <w:t>七、收费依据及标准</w:t>
      </w:r>
      <w:r>
        <w:rPr>
          <w:rFonts w:hint="eastAsia" w:asciiTheme="minorEastAsia" w:hAnsiTheme="minorEastAsia" w:eastAsiaTheme="minorEastAsia" w:cstheme="minorEastAsia"/>
          <w:color w:val="auto"/>
          <w:sz w:val="28"/>
          <w:szCs w:val="28"/>
          <w:lang w:val="en-US" w:eastAsia="zh-CN" w:bidi="ar-SA"/>
        </w:rPr>
        <w:t>：</w:t>
      </w:r>
      <w:r>
        <w:rPr>
          <w:rFonts w:hint="eastAsia" w:asciiTheme="minorEastAsia" w:hAnsiTheme="minorEastAsia" w:eastAsiaTheme="minorEastAsia" w:cstheme="minorEastAsia"/>
          <w:color w:val="auto"/>
          <w:sz w:val="28"/>
          <w:szCs w:val="28"/>
        </w:rPr>
        <w:t>免费办理。</w:t>
      </w:r>
    </w:p>
    <w:p>
      <w:pPr>
        <w:pStyle w:val="4"/>
        <w:keepNext w:val="0"/>
        <w:keepLines w:val="0"/>
        <w:pageBreakBefore w:val="0"/>
        <w:kinsoku/>
        <w:wordWrap/>
        <w:overflowPunct/>
        <w:topLinePunct w:val="0"/>
        <w:bidi w:val="0"/>
        <w:adjustRightInd/>
        <w:snapToGrid/>
        <w:spacing w:line="360" w:lineRule="auto"/>
        <w:ind w:left="0" w:leftChars="0" w:firstLine="0" w:firstLineChars="0"/>
        <w:textAlignment w:val="auto"/>
        <w:rPr>
          <w:rFonts w:hint="eastAsia" w:asciiTheme="minorEastAsia" w:hAnsiTheme="minorEastAsia" w:eastAsiaTheme="minorEastAsia" w:cstheme="minorEastAsia"/>
          <w:color w:val="auto"/>
          <w:sz w:val="28"/>
          <w:szCs w:val="28"/>
          <w:lang w:val="en-US" w:eastAsia="zh-CN"/>
        </w:rPr>
      </w:pPr>
      <w:r>
        <w:rPr>
          <w:rFonts w:hint="eastAsia" w:ascii="黑体" w:hAnsi="黑体" w:eastAsia="黑体" w:cs="黑体"/>
          <w:color w:val="auto"/>
          <w:sz w:val="28"/>
          <w:szCs w:val="28"/>
          <w:lang w:val="en-US" w:eastAsia="zh-CN" w:bidi="ar-SA"/>
        </w:rPr>
        <w:t>八、办理形式</w:t>
      </w:r>
      <w:r>
        <w:rPr>
          <w:rFonts w:hint="eastAsia" w:asciiTheme="minorEastAsia" w:hAnsiTheme="minorEastAsia" w:eastAsiaTheme="minorEastAsia" w:cstheme="minorEastAsia"/>
          <w:color w:val="auto"/>
          <w:sz w:val="28"/>
          <w:szCs w:val="28"/>
          <w:lang w:val="en-US" w:eastAsia="zh-CN" w:bidi="ar-SA"/>
        </w:rPr>
        <w:t>：</w:t>
      </w:r>
      <w:r>
        <w:rPr>
          <w:rFonts w:hint="eastAsia" w:asciiTheme="minorEastAsia" w:hAnsiTheme="minorEastAsia" w:eastAsiaTheme="minorEastAsia" w:cstheme="minorEastAsia"/>
          <w:b w:val="0"/>
          <w:bCs w:val="0"/>
          <w:color w:val="auto"/>
          <w:sz w:val="28"/>
          <w:szCs w:val="28"/>
          <w:lang w:val="en-US" w:eastAsia="zh-CN"/>
        </w:rPr>
        <w:t>窗口办理、网上办理</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8"/>
          <w:szCs w:val="28"/>
          <w:lang w:val="en-US"/>
        </w:rPr>
      </w:pPr>
      <w:r>
        <w:rPr>
          <w:rFonts w:hint="eastAsia" w:ascii="黑体" w:hAnsi="黑体" w:eastAsia="黑体" w:cs="黑体"/>
          <w:color w:val="auto"/>
          <w:sz w:val="28"/>
          <w:szCs w:val="28"/>
          <w:lang w:val="en-US" w:eastAsia="zh-CN" w:bidi="ar-SA"/>
        </w:rPr>
        <w:t>九、通办范围</w:t>
      </w:r>
      <w:r>
        <w:rPr>
          <w:rFonts w:hint="eastAsia" w:asciiTheme="minorEastAsia" w:hAnsiTheme="minorEastAsia" w:eastAsiaTheme="minorEastAsia" w:cstheme="minorEastAsia"/>
          <w:color w:val="auto"/>
          <w:sz w:val="28"/>
          <w:szCs w:val="28"/>
          <w:lang w:val="en-US" w:eastAsia="zh-CN"/>
        </w:rPr>
        <w:t>：科左中旗</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8"/>
          <w:szCs w:val="28"/>
          <w:lang w:val="en-US" w:eastAsia="zh-CN"/>
        </w:rPr>
      </w:pPr>
      <w:r>
        <w:rPr>
          <w:rFonts w:hint="eastAsia" w:ascii="黑体" w:hAnsi="黑体" w:eastAsia="黑体" w:cs="黑体"/>
          <w:color w:val="auto"/>
          <w:sz w:val="28"/>
          <w:szCs w:val="28"/>
          <w:lang w:val="en-US" w:eastAsia="zh-CN" w:bidi="ar-SA"/>
        </w:rPr>
        <w:t>十、监督投诉电话</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0475-321</w:t>
      </w:r>
      <w:r>
        <w:rPr>
          <w:rFonts w:hint="eastAsia" w:asciiTheme="minorEastAsia" w:hAnsiTheme="minorEastAsia" w:eastAsiaTheme="minorEastAsia" w:cstheme="minorEastAsia"/>
          <w:color w:val="auto"/>
          <w:sz w:val="28"/>
          <w:szCs w:val="28"/>
          <w:lang w:val="en-US" w:eastAsia="zh-CN"/>
        </w:rPr>
        <w:t>5716</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default" w:asciiTheme="minorEastAsia" w:hAnsiTheme="minorEastAsia" w:eastAsiaTheme="minorEastAsia" w:cstheme="minorEastAsia"/>
          <w:b w:val="0"/>
          <w:bCs w:val="0"/>
          <w:color w:val="auto"/>
          <w:sz w:val="28"/>
          <w:szCs w:val="28"/>
          <w:lang w:val="en-US" w:eastAsia="zh-CN"/>
        </w:rPr>
      </w:pPr>
      <w:r>
        <w:rPr>
          <w:rFonts w:hint="eastAsia" w:ascii="黑体" w:hAnsi="黑体" w:eastAsia="黑体" w:cs="黑体"/>
          <w:color w:val="auto"/>
          <w:sz w:val="28"/>
          <w:szCs w:val="28"/>
          <w:lang w:val="en-US" w:eastAsia="zh-CN" w:bidi="ar-SA"/>
        </w:rPr>
        <w:t>十一、咨询电话</w:t>
      </w:r>
      <w:r>
        <w:rPr>
          <w:rFonts w:hint="eastAsia" w:asciiTheme="minorEastAsia" w:hAnsiTheme="minorEastAsia" w:eastAsiaTheme="minorEastAsia" w:cstheme="minorEastAsia"/>
          <w:color w:val="auto"/>
          <w:sz w:val="28"/>
          <w:szCs w:val="28"/>
          <w:lang w:val="en-US" w:eastAsia="zh-CN" w:bidi="ar-SA"/>
        </w:rPr>
        <w:t>：</w:t>
      </w: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b w:val="0"/>
          <w:bCs w:val="0"/>
          <w:color w:val="auto"/>
          <w:sz w:val="28"/>
          <w:szCs w:val="28"/>
          <w:lang w:val="en-US" w:eastAsia="zh-CN"/>
        </w:rPr>
        <w:t>0475-2376096</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eastAsia" w:asciiTheme="minorEastAsia" w:hAnsiTheme="minorEastAsia" w:eastAsiaTheme="minorEastAsia" w:cstheme="minorEastAsia"/>
          <w:color w:val="auto"/>
          <w:sz w:val="28"/>
          <w:szCs w:val="28"/>
        </w:rPr>
      </w:pPr>
      <w:r>
        <w:rPr>
          <w:rFonts w:hint="eastAsia" w:ascii="黑体" w:hAnsi="黑体" w:eastAsia="黑体" w:cs="黑体"/>
          <w:color w:val="auto"/>
          <w:sz w:val="28"/>
          <w:szCs w:val="28"/>
          <w:lang w:val="en-US" w:eastAsia="zh-CN" w:bidi="ar-SA"/>
        </w:rPr>
        <w:t>十二、结果送达</w:t>
      </w:r>
      <w:r>
        <w:rPr>
          <w:rFonts w:hint="eastAsia" w:asciiTheme="minorEastAsia" w:hAnsiTheme="minorEastAsia" w:eastAsiaTheme="minorEastAsia" w:cstheme="minorEastAsia"/>
          <w:color w:val="auto"/>
          <w:sz w:val="28"/>
          <w:szCs w:val="28"/>
          <w:lang w:val="en-US" w:eastAsia="zh-CN" w:bidi="ar-SA"/>
        </w:rPr>
        <w:t xml:space="preserve"> </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现场</w:t>
      </w:r>
      <w:r>
        <w:rPr>
          <w:rFonts w:hint="eastAsia" w:asciiTheme="minorEastAsia" w:hAnsiTheme="minorEastAsia" w:eastAsiaTheme="minorEastAsia" w:cstheme="minorEastAsia"/>
          <w:color w:val="auto"/>
          <w:sz w:val="28"/>
          <w:szCs w:val="28"/>
          <w:lang w:val="en-US" w:eastAsia="zh-CN"/>
        </w:rPr>
        <w:t>领取</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邮寄送达</w:t>
      </w:r>
      <w:r>
        <w:rPr>
          <w:rFonts w:hint="eastAsia" w:asciiTheme="minorEastAsia" w:hAnsiTheme="minorEastAsia" w:eastAsiaTheme="minorEastAsia" w:cstheme="minorEastAsia"/>
          <w:color w:val="auto"/>
          <w:sz w:val="28"/>
          <w:szCs w:val="28"/>
        </w:rPr>
        <w:t>。</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bidi="ar-SA"/>
        </w:rPr>
      </w:pPr>
      <w:r>
        <w:rPr>
          <w:rFonts w:hint="eastAsia" w:ascii="黑体" w:hAnsi="黑体" w:eastAsia="黑体" w:cs="黑体"/>
          <w:color w:val="auto"/>
          <w:sz w:val="28"/>
          <w:szCs w:val="28"/>
          <w:lang w:val="en-US" w:eastAsia="zh-CN" w:bidi="ar-SA"/>
        </w:rPr>
        <w:t>十三、办理地址及时间</w:t>
      </w:r>
    </w:p>
    <w:p>
      <w:pPr>
        <w:pStyle w:val="6"/>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科左中旗保康镇教育园区洪格尔大街与宝龙山路交汇处西侧政务服务中心</w:t>
      </w:r>
      <w:r>
        <w:rPr>
          <w:rFonts w:hint="eastAsia" w:asciiTheme="minorEastAsia" w:hAnsiTheme="minorEastAsia" w:eastAsiaTheme="minorEastAsia" w:cstheme="minorEastAsia"/>
          <w:color w:val="auto"/>
          <w:sz w:val="28"/>
          <w:szCs w:val="28"/>
          <w:lang w:val="en-US" w:eastAsia="zh-CN"/>
        </w:rPr>
        <w:t>东厅一</w:t>
      </w:r>
      <w:r>
        <w:rPr>
          <w:rFonts w:hint="eastAsia" w:asciiTheme="minorEastAsia" w:hAnsiTheme="minorEastAsia" w:eastAsiaTheme="minorEastAsia" w:cstheme="minorEastAsia"/>
          <w:color w:val="auto"/>
          <w:sz w:val="28"/>
          <w:szCs w:val="28"/>
        </w:rPr>
        <w:t>楼。</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工作日周一至周五：</w:t>
      </w:r>
      <w:r>
        <w:rPr>
          <w:rFonts w:hint="eastAsia" w:asciiTheme="minorEastAsia" w:hAnsiTheme="minorEastAsia" w:eastAsiaTheme="minorEastAsia" w:cstheme="minorEastAsia"/>
          <w:color w:val="auto"/>
          <w:sz w:val="28"/>
          <w:szCs w:val="28"/>
        </w:rPr>
        <w:t>上午8:</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0—</w:t>
      </w:r>
      <w:r>
        <w:rPr>
          <w:rFonts w:hint="eastAsia" w:asciiTheme="minorEastAsia" w:hAnsiTheme="minorEastAsia" w:eastAsiaTheme="minorEastAsia" w:cstheme="minorEastAsia"/>
          <w:color w:val="auto"/>
          <w:sz w:val="28"/>
          <w:szCs w:val="28"/>
          <w:lang w:val="en-US" w:eastAsia="zh-CN"/>
        </w:rPr>
        <w:t>12</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00</w:t>
      </w:r>
      <w:r>
        <w:rPr>
          <w:rFonts w:hint="eastAsia" w:asciiTheme="minorEastAsia" w:hAnsiTheme="minorEastAsia" w:eastAsiaTheme="minorEastAsia" w:cstheme="minorEastAsia"/>
          <w:color w:val="auto"/>
          <w:sz w:val="28"/>
          <w:szCs w:val="28"/>
        </w:rPr>
        <w:t xml:space="preserve">  下午14:30—17:30</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560" w:firstLineChars="200"/>
        <w:jc w:val="left"/>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周六周日延时服务：上午 9:00-12:00</w:t>
      </w:r>
    </w:p>
    <w:p>
      <w:pPr>
        <w:pStyle w:val="5"/>
        <w:keepNext w:val="0"/>
        <w:keepLines w:val="0"/>
        <w:pageBreakBefore w:val="0"/>
        <w:numPr>
          <w:ilvl w:val="0"/>
          <w:numId w:val="0"/>
        </w:numPr>
        <w:kinsoku/>
        <w:wordWrap/>
        <w:overflowPunct/>
        <w:topLinePunct w:val="0"/>
        <w:bidi w:val="0"/>
        <w:adjustRightInd/>
        <w:snapToGrid/>
        <w:spacing w:before="0" w:beforeLines="0" w:after="0" w:afterLines="0" w:line="360" w:lineRule="auto"/>
        <w:ind w:firstLine="560" w:firstLineChars="200"/>
        <w:jc w:val="left"/>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（法定节假日除外）</w:t>
      </w:r>
    </w:p>
    <w:p>
      <w:pPr>
        <w:pStyle w:val="4"/>
        <w:keepNext w:val="0"/>
        <w:keepLines w:val="0"/>
        <w:pageBreakBefore w:val="0"/>
        <w:numPr>
          <w:ilvl w:val="0"/>
          <w:numId w:val="0"/>
        </w:numPr>
        <w:kinsoku/>
        <w:wordWrap/>
        <w:overflowPunct/>
        <w:topLinePunct w:val="0"/>
        <w:bidi w:val="0"/>
        <w:adjustRightInd/>
        <w:snapToGrid/>
        <w:spacing w:line="360" w:lineRule="auto"/>
        <w:textAlignment w:val="auto"/>
        <w:rPr>
          <w:rFonts w:hint="eastAsia" w:ascii="黑体" w:hAnsi="黑体" w:eastAsia="黑体" w:cs="黑体"/>
          <w:color w:val="auto"/>
          <w:sz w:val="28"/>
          <w:szCs w:val="28"/>
          <w:lang w:val="en-US" w:eastAsia="zh-CN" w:bidi="ar-SA"/>
        </w:rPr>
      </w:pPr>
      <w:r>
        <w:rPr>
          <w:rFonts w:hint="eastAsia" w:ascii="黑体" w:hAnsi="黑体" w:eastAsia="黑体" w:cs="黑体"/>
          <w:color w:val="auto"/>
          <w:sz w:val="28"/>
          <w:szCs w:val="28"/>
          <w:lang w:val="en-US" w:eastAsia="zh-CN" w:bidi="ar-SA"/>
        </w:rPr>
        <w:t>十四、办理流程</w:t>
      </w:r>
    </w:p>
    <w:p>
      <w:pPr>
        <w:pStyle w:val="4"/>
        <w:keepNext w:val="0"/>
        <w:keepLines w:val="0"/>
        <w:pageBreakBefore w:val="0"/>
        <w:kinsoku/>
        <w:wordWrap/>
        <w:overflowPunct/>
        <w:topLinePunct w:val="0"/>
        <w:bidi w:val="0"/>
        <w:adjustRightInd/>
        <w:snapToGrid/>
        <w:spacing w:line="360" w:lineRule="auto"/>
        <w:ind w:left="0" w:leftChars="0" w:firstLine="560" w:firstLineChars="200"/>
        <w:jc w:val="both"/>
        <w:textAlignment w:val="auto"/>
        <w:rPr>
          <w:rFonts w:hint="eastAsia" w:asciiTheme="minorEastAsia" w:hAnsiTheme="minorEastAsia" w:eastAsiaTheme="minorEastAsia" w:cstheme="minorEastAsia"/>
          <w:b w:val="0"/>
          <w:bCs/>
          <w:color w:val="auto"/>
          <w:kern w:val="2"/>
          <w:sz w:val="28"/>
          <w:szCs w:val="28"/>
          <w:lang w:val="en-US" w:eastAsia="zh-CN" w:bidi="ar-SA"/>
        </w:rPr>
      </w:pPr>
      <w:r>
        <w:rPr>
          <w:rFonts w:hint="eastAsia" w:asciiTheme="minorEastAsia" w:hAnsiTheme="minorEastAsia" w:eastAsiaTheme="minorEastAsia" w:cstheme="minorEastAsia"/>
          <w:b w:val="0"/>
          <w:bCs/>
          <w:color w:val="auto"/>
          <w:kern w:val="2"/>
          <w:sz w:val="28"/>
          <w:szCs w:val="28"/>
          <w:lang w:val="en-US" w:eastAsia="zh-CN" w:bidi="ar-SA"/>
        </w:rPr>
        <w:t>法定办结时限20个工作日，承诺办结时限1个工作日</w:t>
      </w:r>
    </w:p>
    <w:p>
      <w:pPr>
        <w:pStyle w:val="7"/>
        <w:keepNext w:val="0"/>
        <w:keepLines w:val="0"/>
        <w:pageBreakBefore w:val="0"/>
        <w:kinsoku/>
        <w:wordWrap/>
        <w:overflowPunct/>
        <w:topLinePunct w:val="0"/>
        <w:bidi w:val="0"/>
        <w:adjustRightInd/>
        <w:snapToGrid/>
        <w:spacing w:line="360" w:lineRule="auto"/>
        <w:ind w:firstLine="0" w:firstLineChars="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1667510</wp:posOffset>
                </wp:positionH>
                <wp:positionV relativeFrom="paragraph">
                  <wp:posOffset>208915</wp:posOffset>
                </wp:positionV>
                <wp:extent cx="2226310" cy="304165"/>
                <wp:effectExtent l="4445" t="5080" r="17145" b="14605"/>
                <wp:wrapNone/>
                <wp:docPr id="18" name="文本框 18"/>
                <wp:cNvGraphicFramePr/>
                <a:graphic xmlns:a="http://schemas.openxmlformats.org/drawingml/2006/main">
                  <a:graphicData uri="http://schemas.microsoft.com/office/word/2010/wordprocessingShape">
                    <wps:wsp>
                      <wps:cNvSpPr txBox="1"/>
                      <wps:spPr>
                        <a:xfrm>
                          <a:off x="0" y="0"/>
                          <a:ext cx="2226310" cy="3041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申请人提出申请</w:t>
                            </w:r>
                          </w:p>
                        </w:txbxContent>
                      </wps:txbx>
                      <wps:bodyPr upright="1">
                        <a:spAutoFit/>
                      </wps:bodyPr>
                    </wps:wsp>
                  </a:graphicData>
                </a:graphic>
              </wp:anchor>
            </w:drawing>
          </mc:Choice>
          <mc:Fallback>
            <w:pict>
              <v:shape id="_x0000_s1026" o:spid="_x0000_s1026" o:spt="202" type="#_x0000_t202" style="position:absolute;left:0pt;margin-left:131.3pt;margin-top:16.45pt;height:23.95pt;width:175.3pt;z-index:251662336;mso-width-relative:page;mso-height-relative:page;" fillcolor="#FFFFFF" filled="t" stroked="t" coordsize="21600,21600" o:gfxdata="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M+eZdgAAAAJAQAADwAA&#10;AAAAAAABACAAAAAiAAAAZHJzL2Rvd25yZXYueG1sUEsBAhQAFAAAAAgAh07iQGuT7y8WAgAAUgQA&#10;AA4AAAAAAAAAAQAgAAAAJwEAAGRycy9lMm9Eb2MueG1sUEsFBgAAAAAGAAYAWQEAAK8FAAAAAA==&#10;">
                <v:fill on="t" focussize="0,0"/>
                <v:stroke color="#000000" joinstyle="miter"/>
                <v:imagedata o:title=""/>
                <o:lock v:ext="edit" aspectratio="f"/>
                <v:textbox style="mso-fit-shape-to-text:t;">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申请人提出申请</w:t>
                      </w:r>
                    </w:p>
                  </w:txbxContent>
                </v:textbox>
              </v:shape>
            </w:pict>
          </mc:Fallback>
        </mc:AlternateContent>
      </w:r>
    </w:p>
    <w:p>
      <w:pPr>
        <w:spacing w:line="240" w:lineRule="exact"/>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2728595</wp:posOffset>
                </wp:positionH>
                <wp:positionV relativeFrom="paragraph">
                  <wp:posOffset>111125</wp:posOffset>
                </wp:positionV>
                <wp:extent cx="635" cy="192405"/>
                <wp:effectExtent l="4445" t="0" r="13970" b="17145"/>
                <wp:wrapNone/>
                <wp:docPr id="3" name="直接连接符 3"/>
                <wp:cNvGraphicFramePr/>
                <a:graphic xmlns:a="http://schemas.openxmlformats.org/drawingml/2006/main">
                  <a:graphicData uri="http://schemas.microsoft.com/office/word/2010/wordprocessingShape">
                    <wps:wsp>
                      <wps:cNvCnPr/>
                      <wps:spPr>
                        <a:xfrm>
                          <a:off x="0" y="0"/>
                          <a:ext cx="635" cy="19240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_x0000_s1026" o:spid="_x0000_s1026" o:spt="20" style="position:absolute;left:0pt;margin-left:214.85pt;margin-top:8.75pt;height:15.15pt;width:0.05pt;z-index:251661312;mso-width-relative:page;mso-height-relative:page;" filled="f" stroked="t" coordsize="21600,21600" o:gfxdata="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V9E2HWAAAACQEAAA8AAAAAAAAAAQAgAAAAIgAAAGRycy9kb3ducmV2LnhtbFBL&#10;AQIUABQAAAAIAIdO4kCBlgLZ+AEAAO8DAAAOAAAAAAAAAAEAIAAAACUBAABkcnMvZTJvRG9jLnht&#10;bFBLBQYAAAAABgAGAFkBAACPBQAAAAA=&#10;">
                <v:fill on="f" focussize="0,0"/>
                <v:stroke weight="0.5pt" color="#000000" joinstyle="miter"/>
                <v:imagedata o:title=""/>
                <o:lock v:ext="edit" aspectratio="f"/>
              </v:line>
            </w:pict>
          </mc:Fallback>
        </mc:AlternateContent>
      </w:r>
    </w:p>
    <w:p>
      <w:pPr>
        <w:spacing w:line="240" w:lineRule="exact"/>
        <w:jc w:val="left"/>
        <w:rPr>
          <w:rFonts w:hint="eastAsia" w:asciiTheme="minorEastAsia" w:hAnsiTheme="minorEastAsia" w:eastAsiaTheme="minorEastAsia" w:cstheme="minorEastAsia"/>
          <w:color w:val="auto"/>
          <w:sz w:val="28"/>
          <w:szCs w:val="28"/>
        </w:rPr>
      </w:pPr>
    </w:p>
    <w:p>
      <w:pPr>
        <w:spacing w:line="240" w:lineRule="exact"/>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mc:AlternateContent>
          <mc:Choice Requires="wpg">
            <w:drawing>
              <wp:anchor distT="0" distB="0" distL="114300" distR="114300" simplePos="0" relativeHeight="251664384" behindDoc="0" locked="0" layoutInCell="1" allowOverlap="1">
                <wp:simplePos x="0" y="0"/>
                <wp:positionH relativeFrom="column">
                  <wp:posOffset>1299845</wp:posOffset>
                </wp:positionH>
                <wp:positionV relativeFrom="paragraph">
                  <wp:posOffset>36830</wp:posOffset>
                </wp:positionV>
                <wp:extent cx="2875915" cy="165100"/>
                <wp:effectExtent l="38100" t="4445" r="38735" b="1905"/>
                <wp:wrapNone/>
                <wp:docPr id="8" name="组合 8"/>
                <wp:cNvGraphicFramePr/>
                <a:graphic xmlns:a="http://schemas.openxmlformats.org/drawingml/2006/main">
                  <a:graphicData uri="http://schemas.microsoft.com/office/word/2010/wordprocessingGroup">
                    <wpg:wgp>
                      <wpg:cNvGrpSpPr/>
                      <wpg:grpSpPr>
                        <a:xfrm>
                          <a:off x="0" y="0"/>
                          <a:ext cx="2875915" cy="165100"/>
                          <a:chOff x="0" y="0"/>
                          <a:chExt cx="28763" cy="2672"/>
                        </a:xfrm>
                      </wpg:grpSpPr>
                      <wps:wsp>
                        <wps:cNvPr id="4" name="直接箭头连接符 4"/>
                        <wps:cNvCnPr/>
                        <wps:spPr>
                          <a:xfrm>
                            <a:off x="0" y="110"/>
                            <a:ext cx="0" cy="2562"/>
                          </a:xfrm>
                          <a:prstGeom prst="straightConnector1">
                            <a:avLst/>
                          </a:prstGeom>
                          <a:ln w="6350" cap="flat" cmpd="sng">
                            <a:solidFill>
                              <a:srgbClr val="000000"/>
                            </a:solidFill>
                            <a:prstDash val="solid"/>
                            <a:miter/>
                            <a:headEnd type="none" w="med" len="med"/>
                            <a:tailEnd type="triangle" w="med" len="med"/>
                          </a:ln>
                        </wps:spPr>
                        <wps:bodyPr/>
                      </wps:wsp>
                      <wpg:grpSp>
                        <wpg:cNvPr id="7" name="组合 7"/>
                        <wpg:cNvGrpSpPr/>
                        <wpg:grpSpPr>
                          <a:xfrm>
                            <a:off x="0" y="0"/>
                            <a:ext cx="28763" cy="2562"/>
                            <a:chOff x="0" y="0"/>
                            <a:chExt cx="28765" cy="2540"/>
                          </a:xfrm>
                        </wpg:grpSpPr>
                        <wps:wsp>
                          <wps:cNvPr id="5" name="直接连接符 5"/>
                          <wps:cNvCnPr/>
                          <wps:spPr>
                            <a:xfrm>
                              <a:off x="0" y="0"/>
                              <a:ext cx="28765" cy="0"/>
                            </a:xfrm>
                            <a:prstGeom prst="line">
                              <a:avLst/>
                            </a:prstGeom>
                            <a:ln w="6350" cap="flat" cmpd="sng">
                              <a:solidFill>
                                <a:srgbClr val="000000"/>
                              </a:solidFill>
                              <a:prstDash val="solid"/>
                              <a:miter/>
                              <a:headEnd type="none" w="med" len="med"/>
                              <a:tailEnd type="none" w="med" len="med"/>
                            </a:ln>
                          </wps:spPr>
                          <wps:bodyPr upright="1"/>
                        </wps:wsp>
                        <wps:wsp>
                          <wps:cNvPr id="6" name="直接箭头连接符 6"/>
                          <wps:cNvCnPr/>
                          <wps:spPr>
                            <a:xfrm>
                              <a:off x="28765" y="0"/>
                              <a:ext cx="0" cy="2540"/>
                            </a:xfrm>
                            <a:prstGeom prst="straightConnector1">
                              <a:avLst/>
                            </a:prstGeom>
                            <a:ln w="6350" cap="flat" cmpd="sng">
                              <a:solidFill>
                                <a:srgbClr val="000000"/>
                              </a:solidFill>
                              <a:prstDash val="solid"/>
                              <a:miter/>
                              <a:headEnd type="none" w="med" len="med"/>
                              <a:tailEnd type="triangle" w="med" len="med"/>
                            </a:ln>
                          </wps:spPr>
                          <wps:bodyPr/>
                        </wps:wsp>
                      </wpg:grpSp>
                    </wpg:wgp>
                  </a:graphicData>
                </a:graphic>
              </wp:anchor>
            </w:drawing>
          </mc:Choice>
          <mc:Fallback>
            <w:pict>
              <v:group id="_x0000_s1026" o:spid="_x0000_s1026" o:spt="203" style="position:absolute;left:0pt;margin-left:102.35pt;margin-top:2.9pt;height:13pt;width:226.45pt;z-index:251664384;mso-width-relative:page;mso-height-relative:page;" coordsize="28763,2672" o:gfxdata="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">
                <o:lock v:ext="edit" aspectratio="f"/>
                <v:shape id="_x0000_s1026" o:spid="_x0000_s1026" o:spt="32" type="#_x0000_t32" style="position:absolute;left:0;top:110;height:2562;width:0;" filled="f" stroked="t" coordsize="21600,21600" o:gfxdata="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CVIXG8AAAA&#10;2gAAAA8AAAAAAAAAAQAgAAAAIgAAAGRycy9kb3ducmV2LnhtbFBLAQIUABQAAAAIAIdO4kAzLwWe&#10;OwAAADkAAAAQAAAAAAAAAAEAIAAAAAsBAABkcnMvc2hhcGV4bWwueG1sUEsFBgAAAAAGAAYAWwEA&#10;ALUDAAAAAA==&#10;">
                  <v:fill on="f" focussize="0,0"/>
                  <v:stroke weight="0.5pt" color="#000000" joinstyle="miter" endarrow="block"/>
                  <v:imagedata o:title=""/>
                  <o:lock v:ext="edit" aspectratio="f"/>
                </v:shape>
                <v:group id="_x0000_s1026" o:spid="_x0000_s1026" o:spt="203" style="position:absolute;left:0;top:0;height:2562;width:28763;" coordsize="28765,2540"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line id="_x0000_s1026" o:spid="_x0000_s1026" o:spt="20" style="position:absolute;left:0;top:0;height:0;width:28765;" filled="f" stroked="t" coordsize="21600,21600" o:gfxdata="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Ffu8AAAA&#10;2gAAAA8AAAAAAAAAAQAgAAAAIgAAAGRycy9kb3ducmV2LnhtbFBLAQIUABQAAAAIAIdO4kAzLwWe&#10;OwAAADkAAAAQAAAAAAAAAAEAIAAAAAsBAABkcnMvc2hhcGV4bWwueG1sUEsFBgAAAAAGAAYAWwEA&#10;ALUDAAAAAA==&#10;">
                    <v:fill on="f" focussize="0,0"/>
                    <v:stroke weight="0.5pt" color="#000000" joinstyle="miter"/>
                    <v:imagedata o:title=""/>
                    <o:lock v:ext="edit" aspectratio="f"/>
                  </v:line>
                  <v:shape id="_x0000_s1026" o:spid="_x0000_s1026" o:spt="32" type="#_x0000_t32" style="position:absolute;left:28765;top:0;height:2540;width:0;" filled="f" stroked="t" coordsize="21600,21600" o:gfxdata="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wsanbsAAADa&#10;AAAADwAAAAAAAAABACAAAAAiAAAAZHJzL2Rvd25yZXYueG1sUEsBAhQAFAAAAAgAh07iQDMvBZ47&#10;AAAAOQAAABAAAAAAAAAAAQAgAAAACgEAAGRycy9zaGFwZXhtbC54bWxQSwUGAAAAAAYABgBbAQAA&#10;tAMAAAAA&#10;">
                    <v:fill on="f" focussize="0,0"/>
                    <v:stroke weight="0.5pt" color="#000000" joinstyle="miter" endarrow="block"/>
                    <v:imagedata o:title=""/>
                    <o:lock v:ext="edit" aspectratio="f"/>
                  </v:shape>
                </v:group>
              </v:group>
            </w:pict>
          </mc:Fallback>
        </mc:AlternateContent>
      </w:r>
    </w:p>
    <w:p>
      <w:pPr>
        <w:spacing w:line="240" w:lineRule="exact"/>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mc:AlternateContent>
          <mc:Choice Requires="wps">
            <w:drawing>
              <wp:anchor distT="0" distB="0" distL="114300" distR="114300" simplePos="0" relativeHeight="251665408" behindDoc="0" locked="0" layoutInCell="1" allowOverlap="1">
                <wp:simplePos x="0" y="0"/>
                <wp:positionH relativeFrom="column">
                  <wp:posOffset>3052445</wp:posOffset>
                </wp:positionH>
                <wp:positionV relativeFrom="paragraph">
                  <wp:posOffset>69850</wp:posOffset>
                </wp:positionV>
                <wp:extent cx="2676525" cy="723900"/>
                <wp:effectExtent l="4445" t="4445" r="5080" b="14605"/>
                <wp:wrapNone/>
                <wp:docPr id="9" name="文本框 9"/>
                <wp:cNvGraphicFramePr/>
                <a:graphic xmlns:a="http://schemas.openxmlformats.org/drawingml/2006/main">
                  <a:graphicData uri="http://schemas.microsoft.com/office/word/2010/wordprocessingShape">
                    <wps:wsp>
                      <wps:cNvSpPr txBox="1"/>
                      <wps:spPr>
                        <a:xfrm>
                          <a:off x="0" y="0"/>
                          <a:ext cx="2676525" cy="723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不予受理</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要件不全或不符合申请条件、不属于受理范围，并一次性告知。</w:t>
                            </w:r>
                          </w:p>
                          <w:p>
                            <w:pPr>
                              <w:spacing w:line="320" w:lineRule="exact"/>
                              <w:jc w:val="center"/>
                              <w:rPr>
                                <w:rFonts w:hint="eastAsia" w:ascii="黑体" w:hAnsi="黑体" w:eastAsia="黑体" w:cs="Times New Roman"/>
                                <w:bCs/>
                                <w:sz w:val="24"/>
                                <w:szCs w:val="24"/>
                              </w:rPr>
                            </w:pPr>
                          </w:p>
                        </w:txbxContent>
                      </wps:txbx>
                      <wps:bodyPr upright="1"/>
                    </wps:wsp>
                  </a:graphicData>
                </a:graphic>
              </wp:anchor>
            </w:drawing>
          </mc:Choice>
          <mc:Fallback>
            <w:pict>
              <v:shape id="_x0000_s1026" o:spid="_x0000_s1026" o:spt="202" type="#_x0000_t202" style="position:absolute;left:0pt;margin-left:240.35pt;margin-top:5.5pt;height:57pt;width:210.75pt;z-index:251665408;mso-width-relative:page;mso-height-relative:page;" fillcolor="#FFFFFF" filled="t" stroked="t" coordsize="21600,21600" o:gfxdata="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FoiO32AAAAAoBAAAPAAAAAAAAAAEAIAAA&#10;ACIAAABkcnMvZG93bnJldi54bWxQSwECFAAUAAAACACHTuJAJIognwwCAAA2BAAADgAAAAAAAAAB&#10;ACAAAAAnAQAAZHJzL2Uyb0RvYy54bWxQSwUGAAAAAAYABgBZAQAApQU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不予受理</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要件不全或不符合申请条件、不属于受理范围，并一次性告知。</w:t>
                      </w:r>
                    </w:p>
                    <w:p>
                      <w:pPr>
                        <w:spacing w:line="320" w:lineRule="exact"/>
                        <w:jc w:val="center"/>
                        <w:rPr>
                          <w:rFonts w:hint="eastAsia" w:ascii="黑体" w:hAnsi="黑体" w:eastAsia="黑体" w:cs="Times New Roman"/>
                          <w:bCs/>
                          <w:sz w:val="24"/>
                          <w:szCs w:val="24"/>
                        </w:rPr>
                      </w:pPr>
                    </w:p>
                  </w:txbxContent>
                </v:textbox>
              </v:shape>
            </w:pict>
          </mc:Fallback>
        </mc:AlternateContent>
      </w:r>
      <w:r>
        <w:rPr>
          <w:rFonts w:hint="eastAsia" w:asciiTheme="minorEastAsia" w:hAnsiTheme="minorEastAsia" w:eastAsiaTheme="minorEastAsia" w:cstheme="minorEastAsia"/>
          <w:color w:val="auto"/>
          <w:sz w:val="28"/>
          <w:szCs w:val="28"/>
        </w:rPr>
        <mc:AlternateContent>
          <mc:Choice Requires="wps">
            <w:drawing>
              <wp:anchor distT="0" distB="0" distL="114300" distR="114300" simplePos="0" relativeHeight="251663360" behindDoc="0" locked="0" layoutInCell="1" allowOverlap="1">
                <wp:simplePos x="0" y="0"/>
                <wp:positionH relativeFrom="margin">
                  <wp:posOffset>179705</wp:posOffset>
                </wp:positionH>
                <wp:positionV relativeFrom="paragraph">
                  <wp:posOffset>68580</wp:posOffset>
                </wp:positionV>
                <wp:extent cx="2675890" cy="784225"/>
                <wp:effectExtent l="4445" t="4445" r="5715" b="11430"/>
                <wp:wrapNone/>
                <wp:docPr id="12" name="文本框 12"/>
                <wp:cNvGraphicFramePr/>
                <a:graphic xmlns:a="http://schemas.openxmlformats.org/drawingml/2006/main">
                  <a:graphicData uri="http://schemas.microsoft.com/office/word/2010/wordprocessingShape">
                    <wps:wsp>
                      <wps:cNvSpPr txBox="1"/>
                      <wps:spPr>
                        <a:xfrm>
                          <a:off x="0" y="0"/>
                          <a:ext cx="2675890" cy="784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受  理</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 xml:space="preserve">要件齐全、符合申请要求，受理。    </w:t>
                            </w:r>
                          </w:p>
                          <w:p>
                            <w:pPr>
                              <w:spacing w:line="320" w:lineRule="exact"/>
                              <w:jc w:val="center"/>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（1小时）</w:t>
                            </w:r>
                          </w:p>
                        </w:txbxContent>
                      </wps:txbx>
                      <wps:bodyPr upright="1"/>
                    </wps:wsp>
                  </a:graphicData>
                </a:graphic>
              </wp:anchor>
            </w:drawing>
          </mc:Choice>
          <mc:Fallback>
            <w:pict>
              <v:shape id="_x0000_s1026" o:spid="_x0000_s1026" o:spt="202" type="#_x0000_t202" style="position:absolute;left:0pt;margin-left:14.15pt;margin-top:5.4pt;height:61.75pt;width:210.7pt;mso-position-horizontal-relative:margin;z-index:251663360;mso-width-relative:page;mso-height-relative:page;" fillcolor="#FFFFFF" filled="t" stroked="t" coordsize="21600,21600" o:gfxdata="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MviULYAAAACQEAAA8AAAAAAAAAAQAgAAAA&#10;IgAAAGRycy9kb3ducmV2LnhtbFBLAQIUABQAAAAIAIdO4kAAAMxuCwIAADgEAAAOAAAAAAAAAAEA&#10;IAAAACcBAABkcnMvZTJvRG9jLnhtbFBLBQYAAAAABgAGAFkBAACkBQ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受  理</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 xml:space="preserve">要件齐全、符合申请要求，受理。    </w:t>
                      </w:r>
                    </w:p>
                    <w:p>
                      <w:pPr>
                        <w:spacing w:line="320" w:lineRule="exact"/>
                        <w:jc w:val="center"/>
                        <w:rPr>
                          <w:rFonts w:hint="default" w:ascii="仿宋" w:hAnsi="仿宋" w:eastAsia="仿宋" w:cs="仿宋"/>
                          <w:b w:val="0"/>
                          <w:bCs/>
                          <w:color w:val="auto"/>
                          <w:kern w:val="2"/>
                          <w:sz w:val="28"/>
                          <w:szCs w:val="28"/>
                          <w:lang w:val="en-US" w:eastAsia="zh-CN" w:bidi="ar-SA"/>
                        </w:rPr>
                      </w:pPr>
                      <w:r>
                        <w:rPr>
                          <w:rFonts w:hint="eastAsia" w:ascii="仿宋" w:hAnsi="仿宋" w:eastAsia="仿宋" w:cs="仿宋"/>
                          <w:b w:val="0"/>
                          <w:bCs/>
                          <w:color w:val="auto"/>
                          <w:kern w:val="2"/>
                          <w:sz w:val="28"/>
                          <w:szCs w:val="28"/>
                          <w:lang w:val="en-US" w:eastAsia="zh-CN" w:bidi="ar-SA"/>
                        </w:rPr>
                        <w:t>（1小时）</w:t>
                      </w:r>
                    </w:p>
                  </w:txbxContent>
                </v:textbox>
              </v:shape>
            </w:pict>
          </mc:Fallback>
        </mc:AlternateContent>
      </w:r>
    </w:p>
    <w:p>
      <w:pPr>
        <w:spacing w:line="240" w:lineRule="exact"/>
        <w:jc w:val="left"/>
        <w:rPr>
          <w:rFonts w:hint="eastAsia" w:asciiTheme="minorEastAsia" w:hAnsiTheme="minorEastAsia" w:eastAsiaTheme="minorEastAsia" w:cstheme="minorEastAsia"/>
          <w:color w:val="auto"/>
          <w:sz w:val="28"/>
          <w:szCs w:val="28"/>
        </w:rPr>
      </w:pPr>
    </w:p>
    <w:p>
      <w:pPr>
        <w:spacing w:line="240" w:lineRule="exact"/>
        <w:jc w:val="left"/>
        <w:rPr>
          <w:rFonts w:hint="eastAsia" w:asciiTheme="minorEastAsia" w:hAnsiTheme="minorEastAsia" w:eastAsiaTheme="minorEastAsia" w:cstheme="minorEastAsia"/>
          <w:color w:val="auto"/>
          <w:sz w:val="28"/>
          <w:szCs w:val="28"/>
        </w:rPr>
      </w:pPr>
    </w:p>
    <w:p>
      <w:pPr>
        <w:spacing w:line="240" w:lineRule="exact"/>
        <w:jc w:val="left"/>
        <w:rPr>
          <w:rFonts w:hint="eastAsia" w:asciiTheme="minorEastAsia" w:hAnsiTheme="minorEastAsia" w:eastAsiaTheme="minorEastAsia" w:cstheme="minorEastAsia"/>
          <w:color w:val="auto"/>
          <w:sz w:val="28"/>
          <w:szCs w:val="28"/>
        </w:rPr>
      </w:pPr>
    </w:p>
    <w:p>
      <w:pPr>
        <w:spacing w:line="240" w:lineRule="exact"/>
        <w:jc w:val="left"/>
        <w:rPr>
          <w:rFonts w:hint="eastAsia" w:asciiTheme="minorEastAsia" w:hAnsiTheme="minorEastAsia" w:eastAsiaTheme="minorEastAsia" w:cstheme="minorEastAsia"/>
          <w:color w:val="auto"/>
          <w:sz w:val="28"/>
          <w:szCs w:val="28"/>
        </w:rPr>
      </w:pPr>
    </w:p>
    <w:p>
      <w:pPr>
        <w:spacing w:line="240" w:lineRule="exact"/>
        <w:jc w:val="left"/>
        <w:rPr>
          <w:rFonts w:hint="eastAsia" w:asciiTheme="minorEastAsia" w:hAnsiTheme="minorEastAsia" w:eastAsiaTheme="minorEastAsia" w:cstheme="minorEastAsia"/>
          <w:color w:val="auto"/>
          <w:sz w:val="28"/>
          <w:szCs w:val="28"/>
        </w:rPr>
      </w:pPr>
    </w:p>
    <w:p>
      <w:pPr>
        <w:spacing w:line="240" w:lineRule="exact"/>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1541780</wp:posOffset>
                </wp:positionH>
                <wp:positionV relativeFrom="paragraph">
                  <wp:posOffset>59055</wp:posOffset>
                </wp:positionV>
                <wp:extent cx="5715" cy="321310"/>
                <wp:effectExtent l="36830" t="0" r="33655" b="2540"/>
                <wp:wrapNone/>
                <wp:docPr id="10" name="直接箭头连接符 10"/>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121.4pt;margin-top:4.65pt;height:25.3pt;width:0.45pt;z-index:251659264;mso-width-relative:page;mso-height-relative:page;" filled="f" stroked="t" coordsize="21600,21600" o:gfxdata="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slW/tkAAAAIAQAADwAAAAAA&#10;AAABACAAAAAiAAAAZHJzL2Rvd25yZXYueG1sUEsBAhQAFAAAAAgAh07iQComv7QSAgAACAQAAA4A&#10;AAAAAAAAAQAgAAAAKAEAAGRycy9lMm9Eb2MueG1sUEsFBgAAAAAGAAYAWQEAAKwFAAAAAA==&#10;">
                <v:fill on="f" focussize="0,0"/>
                <v:stroke weight="0.5pt" color="#000000" joinstyle="miter" endarrow="block"/>
                <v:imagedata o:title=""/>
                <o:lock v:ext="edit" aspectratio="f"/>
              </v:shape>
            </w:pict>
          </mc:Fallback>
        </mc:AlternateContent>
      </w:r>
    </w:p>
    <w:p>
      <w:pPr>
        <w:spacing w:line="240" w:lineRule="exact"/>
        <w:jc w:val="left"/>
        <w:rPr>
          <w:rFonts w:hint="eastAsia" w:asciiTheme="minorEastAsia" w:hAnsiTheme="minorEastAsia" w:eastAsiaTheme="minorEastAsia" w:cstheme="minorEastAsia"/>
          <w:color w:val="auto"/>
          <w:sz w:val="28"/>
          <w:szCs w:val="28"/>
        </w:rPr>
      </w:pPr>
    </w:p>
    <w:p>
      <w:pPr>
        <w:spacing w:line="240" w:lineRule="exact"/>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271780</wp:posOffset>
                </wp:positionH>
                <wp:positionV relativeFrom="paragraph">
                  <wp:posOffset>130175</wp:posOffset>
                </wp:positionV>
                <wp:extent cx="2697480" cy="545465"/>
                <wp:effectExtent l="4445" t="4445" r="22225" b="21590"/>
                <wp:wrapNone/>
                <wp:docPr id="2" name="文本框 2"/>
                <wp:cNvGraphicFramePr/>
                <a:graphic xmlns:a="http://schemas.openxmlformats.org/drawingml/2006/main">
                  <a:graphicData uri="http://schemas.microsoft.com/office/word/2010/wordprocessingShape">
                    <wps:wsp>
                      <wps:cNvSpPr txBox="1"/>
                      <wps:spPr>
                        <a:xfrm>
                          <a:off x="0" y="0"/>
                          <a:ext cx="2697480" cy="545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审  批</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行政审批人员审</w:t>
                            </w:r>
                            <w:r>
                              <w:rPr>
                                <w:rFonts w:hint="eastAsia" w:ascii="仿宋" w:hAnsi="仿宋" w:eastAsia="仿宋" w:cs="仿宋"/>
                                <w:b w:val="0"/>
                                <w:bCs/>
                                <w:color w:val="auto"/>
                                <w:kern w:val="2"/>
                                <w:sz w:val="28"/>
                                <w:szCs w:val="28"/>
                                <w:lang w:val="en-US" w:eastAsia="zh-CN" w:bidi="ar-SA"/>
                              </w:rPr>
                              <w:t>批（1小时</w:t>
                            </w:r>
                            <w:r>
                              <w:rPr>
                                <w:rFonts w:hint="eastAsia" w:ascii="仿宋" w:hAnsi="仿宋" w:eastAsia="仿宋" w:cs="仿宋"/>
                                <w:b w:val="0"/>
                                <w:bCs/>
                                <w:color w:val="000000" w:themeColor="text1"/>
                                <w:kern w:val="2"/>
                                <w:sz w:val="28"/>
                                <w:szCs w:val="28"/>
                                <w:lang w:val="en-US" w:eastAsia="zh-CN" w:bidi="ar-SA"/>
                                <w14:textFill>
                                  <w14:solidFill>
                                    <w14:schemeClr w14:val="tx1"/>
                                  </w14:solidFill>
                                </w14:textFill>
                              </w:rPr>
                              <w:t>）</w:t>
                            </w:r>
                          </w:p>
                          <w:p>
                            <w:pPr>
                              <w:spacing w:line="320" w:lineRule="exact"/>
                              <w:jc w:val="center"/>
                              <w:rPr>
                                <w:rFonts w:hint="eastAsia" w:ascii="仿宋" w:hAnsi="仿宋" w:eastAsia="仿宋" w:cs="仿宋"/>
                                <w:b w:val="0"/>
                                <w:bCs/>
                                <w:kern w:val="2"/>
                                <w:sz w:val="28"/>
                                <w:szCs w:val="28"/>
                                <w:lang w:val="en-US" w:eastAsia="zh-CN" w:bidi="ar-SA"/>
                              </w:rPr>
                            </w:pPr>
                          </w:p>
                        </w:txbxContent>
                      </wps:txbx>
                      <wps:bodyPr upright="1"/>
                    </wps:wsp>
                  </a:graphicData>
                </a:graphic>
              </wp:anchor>
            </w:drawing>
          </mc:Choice>
          <mc:Fallback>
            <w:pict>
              <v:shape id="_x0000_s1026" o:spid="_x0000_s1026" o:spt="202" type="#_x0000_t202" style="position:absolute;left:0pt;margin-left:21.4pt;margin-top:10.25pt;height:42.95pt;width:212.4pt;z-index:251660288;mso-width-relative:page;mso-height-relative:page;" fillcolor="#FFFFFF" filled="t" stroked="t" coordsize="21600,21600" o:gfxdata="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V7RybYAAAACQEAAA8AAAAAAAAAAQAgAAAA&#10;IgAAAGRycy9kb3ducmV2LnhtbFBLAQIUABQAAAAIAIdO4kDMFec5CwIAADYEAAAOAAAAAAAAAAEA&#10;IAAAACcBAABkcnMvZTJvRG9jLnhtbFBLBQYAAAAABgAGAFkBAACkBQ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审  批</w:t>
                      </w:r>
                    </w:p>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行政审批人员审</w:t>
                      </w:r>
                      <w:r>
                        <w:rPr>
                          <w:rFonts w:hint="eastAsia" w:ascii="仿宋" w:hAnsi="仿宋" w:eastAsia="仿宋" w:cs="仿宋"/>
                          <w:b w:val="0"/>
                          <w:bCs/>
                          <w:color w:val="auto"/>
                          <w:kern w:val="2"/>
                          <w:sz w:val="28"/>
                          <w:szCs w:val="28"/>
                          <w:lang w:val="en-US" w:eastAsia="zh-CN" w:bidi="ar-SA"/>
                        </w:rPr>
                        <w:t>批（1小时</w:t>
                      </w:r>
                      <w:r>
                        <w:rPr>
                          <w:rFonts w:hint="eastAsia" w:ascii="仿宋" w:hAnsi="仿宋" w:eastAsia="仿宋" w:cs="仿宋"/>
                          <w:b w:val="0"/>
                          <w:bCs/>
                          <w:color w:val="000000" w:themeColor="text1"/>
                          <w:kern w:val="2"/>
                          <w:sz w:val="28"/>
                          <w:szCs w:val="28"/>
                          <w:lang w:val="en-US" w:eastAsia="zh-CN" w:bidi="ar-SA"/>
                          <w14:textFill>
                            <w14:solidFill>
                              <w14:schemeClr w14:val="tx1"/>
                            </w14:solidFill>
                          </w14:textFill>
                        </w:rPr>
                        <w:t>）</w:t>
                      </w:r>
                    </w:p>
                    <w:p>
                      <w:pPr>
                        <w:spacing w:line="320" w:lineRule="exact"/>
                        <w:jc w:val="center"/>
                        <w:rPr>
                          <w:rFonts w:hint="eastAsia" w:ascii="仿宋" w:hAnsi="仿宋" w:eastAsia="仿宋" w:cs="仿宋"/>
                          <w:b w:val="0"/>
                          <w:bCs/>
                          <w:kern w:val="2"/>
                          <w:sz w:val="28"/>
                          <w:szCs w:val="28"/>
                          <w:lang w:val="en-US" w:eastAsia="zh-CN" w:bidi="ar-SA"/>
                        </w:rPr>
                      </w:pPr>
                    </w:p>
                  </w:txbxContent>
                </v:textbox>
              </v:shape>
            </w:pict>
          </mc:Fallback>
        </mc:AlternateContent>
      </w:r>
    </w:p>
    <w:p>
      <w:pPr>
        <w:spacing w:line="240" w:lineRule="exact"/>
        <w:jc w:val="left"/>
        <w:rPr>
          <w:rFonts w:hint="eastAsia" w:asciiTheme="minorEastAsia" w:hAnsiTheme="minorEastAsia" w:eastAsiaTheme="minorEastAsia" w:cstheme="minorEastAsia"/>
          <w:color w:val="auto"/>
          <w:sz w:val="28"/>
          <w:szCs w:val="28"/>
        </w:rPr>
      </w:pPr>
    </w:p>
    <w:p>
      <w:pPr>
        <w:spacing w:line="240" w:lineRule="exact"/>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mc:AlternateContent>
          <mc:Choice Requires="wps">
            <w:drawing>
              <wp:anchor distT="0" distB="0" distL="114300" distR="114300" simplePos="0" relativeHeight="251670528" behindDoc="0" locked="0" layoutInCell="1" allowOverlap="1">
                <wp:simplePos x="0" y="0"/>
                <wp:positionH relativeFrom="column">
                  <wp:posOffset>4558030</wp:posOffset>
                </wp:positionH>
                <wp:positionV relativeFrom="paragraph">
                  <wp:posOffset>121920</wp:posOffset>
                </wp:positionV>
                <wp:extent cx="5715" cy="321310"/>
                <wp:effectExtent l="36830" t="0" r="33655" b="2540"/>
                <wp:wrapNone/>
                <wp:docPr id="24" name="直接箭头连接符 24"/>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358.9pt;margin-top:9.6pt;height:25.3pt;width:0.45pt;z-index:251670528;mso-width-relative:page;mso-height-relative:page;" filled="f" stroked="t" coordsize="21600,21600" o:gfxdata="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IOj2NgAAAAJAQAADwAA&#10;AAAAAAABACAAAAAiAAAAZHJzL2Rvd25yZXYueG1sUEsBAhQAFAAAAAgAh07iQAsNdToWAgAACAQA&#10;AA4AAAAAAAAAAQAgAAAAJwEAAGRycy9lMm9Eb2MueG1sUEsFBgAAAAAGAAYAWQEAAK8FAAAAAA==&#10;">
                <v:fill on="f" focussize="0,0"/>
                <v:stroke weight="0.5pt" color="#000000" joinstyle="miter" endarrow="block"/>
                <v:imagedata o:title=""/>
                <o:lock v:ext="edit" aspectratio="f"/>
              </v:shape>
            </w:pict>
          </mc:Fallback>
        </mc:AlternateContent>
      </w:r>
      <w:r>
        <w:rPr>
          <w:rFonts w:hint="eastAsia" w:asciiTheme="minorEastAsia" w:hAnsiTheme="minorEastAsia" w:eastAsiaTheme="minorEastAsia" w:cstheme="minorEastAsia"/>
          <w:color w:val="auto"/>
          <w:sz w:val="28"/>
          <w:szCs w:val="28"/>
        </w:rPr>
        <mc:AlternateContent>
          <mc:Choice Requires="wps">
            <w:drawing>
              <wp:anchor distT="0" distB="0" distL="114300" distR="114300" simplePos="0" relativeHeight="251669504" behindDoc="0" locked="0" layoutInCell="1" allowOverlap="1">
                <wp:simplePos x="0" y="0"/>
                <wp:positionH relativeFrom="column">
                  <wp:posOffset>2984500</wp:posOffset>
                </wp:positionH>
                <wp:positionV relativeFrom="paragraph">
                  <wp:posOffset>109220</wp:posOffset>
                </wp:positionV>
                <wp:extent cx="1591310" cy="18415"/>
                <wp:effectExtent l="0" t="4445" r="8890" b="5715"/>
                <wp:wrapNone/>
                <wp:docPr id="16" name="直接连接符 16"/>
                <wp:cNvGraphicFramePr/>
                <a:graphic xmlns:a="http://schemas.openxmlformats.org/drawingml/2006/main">
                  <a:graphicData uri="http://schemas.microsoft.com/office/word/2010/wordprocessingShape">
                    <wps:wsp>
                      <wps:cNvCnPr/>
                      <wps:spPr>
                        <a:xfrm flipV="1">
                          <a:off x="4112260" y="4773930"/>
                          <a:ext cx="1591310" cy="1841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35pt;margin-top:8.6pt;height:1.45pt;width:125.3pt;z-index:251669504;mso-width-relative:page;mso-height-relative:page;" filled="f" stroked="t" coordsize="21600,21600" o:gfxdata="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IzpcdkAAAAJAQAADwAAAAAAAAABACAAAAAiAAAAZHJzL2Rvd25y&#10;ZXYueG1sUEsBAhQAFAAAAAgAh07iQEKuibL9AQAAzQMAAA4AAAAAAAAAAQAgAAAAKAEAAGRycy9l&#10;Mm9Eb2MueG1sUEsFBgAAAAAGAAYAWQEAAJcFAAAAAA==&#10;">
                <v:fill on="f" focussize="0,0"/>
                <v:stroke weight="0.25pt" color="#000000 [3213]" miterlimit="8" joinstyle="miter"/>
                <v:imagedata o:title=""/>
                <o:lock v:ext="edit" aspectratio="f"/>
              </v:line>
            </w:pict>
          </mc:Fallback>
        </mc:AlternateContent>
      </w:r>
    </w:p>
    <w:p>
      <w:pPr>
        <w:tabs>
          <w:tab w:val="left" w:pos="7113"/>
        </w:tabs>
        <w:spacing w:line="240" w:lineRule="exact"/>
        <w:jc w:val="left"/>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lang w:eastAsia="zh-CN"/>
        </w:rPr>
        <w:tab/>
      </w:r>
    </w:p>
    <w:p>
      <w:pPr>
        <w:spacing w:line="240" w:lineRule="exact"/>
        <w:jc w:val="left"/>
        <w:rPr>
          <w:rFonts w:hint="eastAsia" w:asciiTheme="minorEastAsia" w:hAnsiTheme="minorEastAsia" w:eastAsiaTheme="minorEastAsia" w:cstheme="minorEastAsia"/>
          <w:color w:val="auto"/>
          <w:sz w:val="28"/>
          <w:szCs w:val="28"/>
        </w:rPr>
      </w:pPr>
    </w:p>
    <w:p>
      <w:pPr>
        <w:spacing w:line="240" w:lineRule="exact"/>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mc:AlternateContent>
          <mc:Choice Requires="wps">
            <w:drawing>
              <wp:anchor distT="0" distB="0" distL="114300" distR="114300" simplePos="0" relativeHeight="251668480" behindDoc="0" locked="0" layoutInCell="1" allowOverlap="1">
                <wp:simplePos x="0" y="0"/>
                <wp:positionH relativeFrom="column">
                  <wp:posOffset>1511300</wp:posOffset>
                </wp:positionH>
                <wp:positionV relativeFrom="paragraph">
                  <wp:posOffset>53340</wp:posOffset>
                </wp:positionV>
                <wp:extent cx="5715" cy="321310"/>
                <wp:effectExtent l="36830" t="0" r="33655" b="2540"/>
                <wp:wrapNone/>
                <wp:docPr id="14" name="直接箭头连接符 14"/>
                <wp:cNvGraphicFramePr/>
                <a:graphic xmlns:a="http://schemas.openxmlformats.org/drawingml/2006/main">
                  <a:graphicData uri="http://schemas.microsoft.com/office/word/2010/wordprocessingShape">
                    <wps:wsp>
                      <wps:cNvCnPr/>
                      <wps:spPr>
                        <a:xfrm flipH="1">
                          <a:off x="0" y="0"/>
                          <a:ext cx="5715" cy="321310"/>
                        </a:xfrm>
                        <a:prstGeom prst="straightConnector1">
                          <a:avLst/>
                        </a:prstGeom>
                        <a:ln w="6350" cap="flat" cmpd="sng">
                          <a:solidFill>
                            <a:srgbClr val="000000"/>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119pt;margin-top:4.2pt;height:25.3pt;width:0.45pt;z-index:251668480;mso-width-relative:page;mso-height-relative:page;" filled="f" stroked="t" coordsize="21600,21600" o:gfxdata="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LQ9SjXAAAACAEAAA8AAAAA&#10;AAAAAQAgAAAAIgAAAGRycy9kb3ducmV2LnhtbFBLAQIUABQAAAAIAIdO4kClwDFtFQIAAAgEAAAO&#10;AAAAAAAAAAEAIAAAACYBAABkcnMvZTJvRG9jLnhtbFBLBQYAAAAABgAGAFkBAACtBQAAAAA=&#10;">
                <v:fill on="f" focussize="0,0"/>
                <v:stroke weight="0.5pt" color="#000000" joinstyle="miter" endarrow="block"/>
                <v:imagedata o:title=""/>
                <o:lock v:ext="edit" aspectratio="f"/>
              </v:shape>
            </w:pict>
          </mc:Fallback>
        </mc:AlternateContent>
      </w:r>
    </w:p>
    <w:p>
      <w:pPr>
        <w:spacing w:line="240" w:lineRule="exact"/>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mc:AlternateContent>
          <mc:Choice Requires="wps">
            <w:drawing>
              <wp:anchor distT="0" distB="0" distL="114300" distR="114300" simplePos="0" relativeHeight="251667456" behindDoc="0" locked="0" layoutInCell="1" allowOverlap="1">
                <wp:simplePos x="0" y="0"/>
                <wp:positionH relativeFrom="column">
                  <wp:posOffset>3441700</wp:posOffset>
                </wp:positionH>
                <wp:positionV relativeFrom="paragraph">
                  <wp:posOffset>15240</wp:posOffset>
                </wp:positionV>
                <wp:extent cx="2590165" cy="669290"/>
                <wp:effectExtent l="4445" t="4445" r="15240" b="12065"/>
                <wp:wrapNone/>
                <wp:docPr id="11" name="文本框 11"/>
                <wp:cNvGraphicFramePr/>
                <a:graphic xmlns:a="http://schemas.openxmlformats.org/drawingml/2006/main">
                  <a:graphicData uri="http://schemas.microsoft.com/office/word/2010/wordprocessingShape">
                    <wps:wsp>
                      <wps:cNvSpPr txBox="1"/>
                      <wps:spPr>
                        <a:xfrm>
                          <a:off x="0" y="0"/>
                          <a:ext cx="2590165" cy="6692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不予办结</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不符合批准要求的，不予批准。</w:t>
                            </w:r>
                          </w:p>
                        </w:txbxContent>
                      </wps:txbx>
                      <wps:bodyPr upright="1"/>
                    </wps:wsp>
                  </a:graphicData>
                </a:graphic>
              </wp:anchor>
            </w:drawing>
          </mc:Choice>
          <mc:Fallback>
            <w:pict>
              <v:shape id="_x0000_s1026" o:spid="_x0000_s1026" o:spt="202" type="#_x0000_t202" style="position:absolute;left:0pt;margin-left:271pt;margin-top:1.2pt;height:52.7pt;width:203.95pt;z-index:251667456;mso-width-relative:page;mso-height-relative:page;" fillcolor="#FFFFFF" filled="t" stroked="t" coordsize="21600,21600" o:gfxdata="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Pc2kzZAAAACQEAAA8AAAAAAAAAAQAg&#10;AAAAIgAAAGRycy9kb3ducmV2LnhtbFBLAQIUABQAAAAIAIdO4kDmRWz8DQIAADgEAAAOAAAAAAAA&#10;AAEAIAAAACgBAABkcnMvZTJvRG9jLnhtbFBLBQYAAAAABgAGAFkBAACnBQ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不予办结</w:t>
                      </w:r>
                    </w:p>
                    <w:p>
                      <w:pPr>
                        <w:spacing w:line="320" w:lineRule="exact"/>
                        <w:jc w:val="center"/>
                        <w:rPr>
                          <w:rFonts w:hint="eastAsia" w:ascii="黑体" w:hAnsi="黑体" w:eastAsia="黑体" w:cs="Times New Roman"/>
                          <w:b w:val="0"/>
                          <w:bCs/>
                          <w:sz w:val="28"/>
                          <w:szCs w:val="28"/>
                          <w:lang w:val="en-US" w:eastAsia="zh-CN"/>
                        </w:rPr>
                      </w:pPr>
                      <w:r>
                        <w:rPr>
                          <w:rFonts w:hint="eastAsia" w:ascii="仿宋" w:hAnsi="仿宋" w:eastAsia="仿宋" w:cs="仿宋"/>
                          <w:b w:val="0"/>
                          <w:bCs/>
                          <w:kern w:val="2"/>
                          <w:sz w:val="28"/>
                          <w:szCs w:val="28"/>
                          <w:lang w:val="en-US" w:eastAsia="zh-CN" w:bidi="ar-SA"/>
                        </w:rPr>
                        <w:t>不符合批准要求的，不予批准。</w:t>
                      </w:r>
                    </w:p>
                  </w:txbxContent>
                </v:textbox>
              </v:shape>
            </w:pict>
          </mc:Fallback>
        </mc:AlternateContent>
      </w:r>
    </w:p>
    <w:p>
      <w:pPr>
        <w:spacing w:line="240" w:lineRule="exact"/>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mc:AlternateContent>
          <mc:Choice Requires="wps">
            <w:drawing>
              <wp:anchor distT="0" distB="0" distL="114300" distR="114300" simplePos="0" relativeHeight="251666432" behindDoc="0" locked="0" layoutInCell="1" allowOverlap="1">
                <wp:simplePos x="0" y="0"/>
                <wp:positionH relativeFrom="margin">
                  <wp:posOffset>222885</wp:posOffset>
                </wp:positionH>
                <wp:positionV relativeFrom="paragraph">
                  <wp:posOffset>87630</wp:posOffset>
                </wp:positionV>
                <wp:extent cx="2709545" cy="681355"/>
                <wp:effectExtent l="4445" t="4445" r="10160" b="19050"/>
                <wp:wrapNone/>
                <wp:docPr id="1" name="文本框 1"/>
                <wp:cNvGraphicFramePr/>
                <a:graphic xmlns:a="http://schemas.openxmlformats.org/drawingml/2006/main">
                  <a:graphicData uri="http://schemas.microsoft.com/office/word/2010/wordprocessingShape">
                    <wps:wsp>
                      <wps:cNvSpPr txBox="1"/>
                      <wps:spPr>
                        <a:xfrm>
                          <a:off x="0" y="0"/>
                          <a:ext cx="2709545" cy="6813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办 结</w:t>
                            </w:r>
                          </w:p>
                          <w:p>
                            <w:pPr>
                              <w:spacing w:line="320" w:lineRule="exact"/>
                              <w:jc w:val="center"/>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kern w:val="2"/>
                                <w:sz w:val="28"/>
                                <w:szCs w:val="28"/>
                                <w:lang w:val="en-US" w:eastAsia="zh-CN" w:bidi="ar-SA"/>
                              </w:rPr>
                              <w:t>出具批准文件、批复或证照。送交统一出件窗口</w:t>
                            </w:r>
                            <w:r>
                              <w:rPr>
                                <w:rFonts w:hint="eastAsia" w:ascii="仿宋" w:hAnsi="仿宋" w:eastAsia="仿宋" w:cs="仿宋"/>
                                <w:b w:val="0"/>
                                <w:bCs/>
                                <w:color w:val="auto"/>
                                <w:kern w:val="2"/>
                                <w:sz w:val="28"/>
                                <w:szCs w:val="28"/>
                                <w:lang w:val="en-US" w:eastAsia="zh-CN" w:bidi="ar-SA"/>
                              </w:rPr>
                              <w:t>（1小时）</w:t>
                            </w:r>
                          </w:p>
                          <w:p>
                            <w:pPr>
                              <w:spacing w:line="320" w:lineRule="exact"/>
                              <w:jc w:val="center"/>
                              <w:rPr>
                                <w:rFonts w:hint="eastAsia" w:ascii="黑体" w:hAnsi="黑体" w:eastAsia="黑体" w:cs="Times New Roman"/>
                                <w:bCs/>
                                <w:sz w:val="24"/>
                                <w:szCs w:val="24"/>
                                <w:lang w:val="en-US" w:eastAsia="zh-CN"/>
                              </w:rPr>
                            </w:pPr>
                          </w:p>
                        </w:txbxContent>
                      </wps:txbx>
                      <wps:bodyPr upright="1"/>
                    </wps:wsp>
                  </a:graphicData>
                </a:graphic>
              </wp:anchor>
            </w:drawing>
          </mc:Choice>
          <mc:Fallback>
            <w:pict>
              <v:shape id="_x0000_s1026" o:spid="_x0000_s1026" o:spt="202" type="#_x0000_t202" style="position:absolute;left:0pt;margin-left:17.55pt;margin-top:6.9pt;height:53.65pt;width:213.35pt;mso-position-horizontal-relative:margin;z-index:251666432;mso-width-relative:page;mso-height-relative:page;" fillcolor="#FFFFFF" filled="t" stroked="t" coordsize="21600,21600" o:gfxdata="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Rwq9tYAAAAJAQAADwAAAAAAAAABACAAAAAiAAAA&#10;ZHJzL2Rvd25yZXYueG1sUEsBAhQAFAAAAAgAh07iQMLVCWwJAgAANgQAAA4AAAAAAAAAAQAgAAAA&#10;JQEAAGRycy9lMm9Eb2MueG1sUEsFBgAAAAAGAAYAWQEAAKAFAAAAAA==&#10;">
                <v:fill on="t" focussize="0,0"/>
                <v:stroke color="#000000" joinstyle="miter"/>
                <v:imagedata o:title=""/>
                <o:lock v:ext="edit" aspectratio="f"/>
                <v:textbox>
                  <w:txbxContent>
                    <w:p>
                      <w:pPr>
                        <w:spacing w:line="320" w:lineRule="exact"/>
                        <w:jc w:val="center"/>
                        <w:rPr>
                          <w:rFonts w:hint="eastAsia" w:ascii="仿宋" w:hAnsi="仿宋" w:eastAsia="仿宋" w:cs="仿宋"/>
                          <w:b w:val="0"/>
                          <w:bCs/>
                          <w:kern w:val="2"/>
                          <w:sz w:val="28"/>
                          <w:szCs w:val="28"/>
                          <w:lang w:val="en-US" w:eastAsia="zh-CN" w:bidi="ar-SA"/>
                        </w:rPr>
                      </w:pPr>
                      <w:r>
                        <w:rPr>
                          <w:rFonts w:hint="eastAsia" w:ascii="仿宋" w:hAnsi="仿宋" w:eastAsia="仿宋" w:cs="仿宋"/>
                          <w:b w:val="0"/>
                          <w:bCs/>
                          <w:kern w:val="2"/>
                          <w:sz w:val="28"/>
                          <w:szCs w:val="28"/>
                          <w:lang w:val="en-US" w:eastAsia="zh-CN" w:bidi="ar-SA"/>
                        </w:rPr>
                        <w:t>办 结</w:t>
                      </w:r>
                    </w:p>
                    <w:p>
                      <w:pPr>
                        <w:spacing w:line="320" w:lineRule="exact"/>
                        <w:jc w:val="center"/>
                        <w:rPr>
                          <w:rFonts w:hint="eastAsia" w:ascii="仿宋" w:hAnsi="仿宋" w:eastAsia="仿宋" w:cs="仿宋"/>
                          <w:b w:val="0"/>
                          <w:bCs/>
                          <w:color w:val="auto"/>
                          <w:kern w:val="2"/>
                          <w:sz w:val="28"/>
                          <w:szCs w:val="28"/>
                          <w:lang w:val="en-US" w:eastAsia="zh-CN" w:bidi="ar-SA"/>
                        </w:rPr>
                      </w:pPr>
                      <w:r>
                        <w:rPr>
                          <w:rFonts w:hint="eastAsia" w:ascii="仿宋" w:hAnsi="仿宋" w:eastAsia="仿宋" w:cs="仿宋"/>
                          <w:b w:val="0"/>
                          <w:bCs/>
                          <w:kern w:val="2"/>
                          <w:sz w:val="28"/>
                          <w:szCs w:val="28"/>
                          <w:lang w:val="en-US" w:eastAsia="zh-CN" w:bidi="ar-SA"/>
                        </w:rPr>
                        <w:t>出具批准文件、批复或证照。送交统一出件窗口</w:t>
                      </w:r>
                      <w:r>
                        <w:rPr>
                          <w:rFonts w:hint="eastAsia" w:ascii="仿宋" w:hAnsi="仿宋" w:eastAsia="仿宋" w:cs="仿宋"/>
                          <w:b w:val="0"/>
                          <w:bCs/>
                          <w:color w:val="auto"/>
                          <w:kern w:val="2"/>
                          <w:sz w:val="28"/>
                          <w:szCs w:val="28"/>
                          <w:lang w:val="en-US" w:eastAsia="zh-CN" w:bidi="ar-SA"/>
                        </w:rPr>
                        <w:t>（1小时）</w:t>
                      </w:r>
                    </w:p>
                    <w:p>
                      <w:pPr>
                        <w:spacing w:line="320" w:lineRule="exact"/>
                        <w:jc w:val="center"/>
                        <w:rPr>
                          <w:rFonts w:hint="eastAsia" w:ascii="黑体" w:hAnsi="黑体" w:eastAsia="黑体" w:cs="Times New Roman"/>
                          <w:bCs/>
                          <w:sz w:val="24"/>
                          <w:szCs w:val="24"/>
                          <w:lang w:val="en-US" w:eastAsia="zh-CN"/>
                        </w:rPr>
                      </w:pPr>
                    </w:p>
                  </w:txbxContent>
                </v:textbox>
              </v:shape>
            </w:pict>
          </mc:Fallback>
        </mc:AlternateContent>
      </w:r>
    </w:p>
    <w:p>
      <w:pPr>
        <w:rPr>
          <w:rFonts w:hint="eastAsia" w:asciiTheme="minorEastAsia" w:hAnsiTheme="minorEastAsia" w:eastAsiaTheme="minorEastAsia" w:cstheme="minorEastAsia"/>
          <w:color w:val="auto"/>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66AC3D"/>
    <w:multiLevelType w:val="singleLevel"/>
    <w:tmpl w:val="AA66AC3D"/>
    <w:lvl w:ilvl="0" w:tentative="0">
      <w:start w:val="5"/>
      <w:numFmt w:val="chineseCounting"/>
      <w:suff w:val="nothing"/>
      <w:lvlText w:val="%1、"/>
      <w:lvlJc w:val="left"/>
      <w:pPr>
        <w:ind w:left="-600"/>
      </w:pPr>
      <w:rPr>
        <w:rFonts w:hint="eastAsia"/>
      </w:rPr>
    </w:lvl>
  </w:abstractNum>
  <w:abstractNum w:abstractNumId="1">
    <w:nsid w:val="1F79C80A"/>
    <w:multiLevelType w:val="singleLevel"/>
    <w:tmpl w:val="1F79C80A"/>
    <w:lvl w:ilvl="0" w:tentative="0">
      <w:start w:val="1"/>
      <w:numFmt w:val="chineseCounting"/>
      <w:suff w:val="nothing"/>
      <w:lvlText w:val="%1、"/>
      <w:lvlJc w:val="left"/>
      <w:pPr>
        <w:ind w:left="-600"/>
      </w:pPr>
      <w:rPr>
        <w:rFonts w:hint="eastAsia"/>
      </w:rPr>
    </w:lvl>
  </w:abstractNum>
  <w:abstractNum w:abstractNumId="2">
    <w:nsid w:val="1FC91163"/>
    <w:multiLevelType w:val="multilevel"/>
    <w:tmpl w:val="1FC91163"/>
    <w:lvl w:ilvl="0" w:tentative="0">
      <w:start w:val="1"/>
      <w:numFmt w:val="decimal"/>
      <w:pStyle w:val="6"/>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5"/>
      <w:suff w:val="nothing"/>
      <w:lvlText w:val="%1.%2　"/>
      <w:lvlJc w:val="left"/>
      <w:pPr>
        <w:ind w:left="426"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993" w:firstLine="0"/>
      </w:pPr>
      <w:rPr>
        <w:rFonts w:hint="eastAsia" w:ascii="黑体" w:hAnsi="Times New Roman" w:eastAsia="黑体"/>
        <w:b w:val="0"/>
        <w:i w:val="0"/>
        <w:sz w:val="21"/>
      </w:rPr>
    </w:lvl>
    <w:lvl w:ilvl="3" w:tentative="0">
      <w:start w:val="1"/>
      <w:numFmt w:val="decimal"/>
      <w:suff w:val="nothing"/>
      <w:lvlText w:val="%1.%2.%3.%4　"/>
      <w:lvlJc w:val="left"/>
      <w:pPr>
        <w:ind w:left="993" w:firstLine="0"/>
      </w:pPr>
      <w:rPr>
        <w:rFonts w:hint="eastAsia" w:ascii="黑体" w:hAnsi="Times New Roman" w:eastAsia="黑体"/>
        <w:b w:val="0"/>
        <w:i w:val="0"/>
        <w:sz w:val="21"/>
      </w:rPr>
    </w:lvl>
    <w:lvl w:ilvl="4" w:tentative="0">
      <w:start w:val="1"/>
      <w:numFmt w:val="decimal"/>
      <w:suff w:val="nothing"/>
      <w:lvlText w:val="%1.%2.%3.%4.%5　"/>
      <w:lvlJc w:val="left"/>
      <w:pPr>
        <w:ind w:left="993" w:firstLine="0"/>
      </w:pPr>
      <w:rPr>
        <w:rFonts w:hint="eastAsia" w:ascii="黑体" w:hAnsi="Times New Roman" w:eastAsia="黑体"/>
        <w:b w:val="0"/>
        <w:i w:val="0"/>
        <w:sz w:val="21"/>
      </w:rPr>
    </w:lvl>
    <w:lvl w:ilvl="5" w:tentative="0">
      <w:start w:val="1"/>
      <w:numFmt w:val="decimal"/>
      <w:suff w:val="nothing"/>
      <w:lvlText w:val="%1.%2.%3.%4.%5.%6　"/>
      <w:lvlJc w:val="left"/>
      <w:pPr>
        <w:ind w:left="993" w:firstLine="0"/>
      </w:pPr>
      <w:rPr>
        <w:rFonts w:hint="eastAsia" w:ascii="黑体" w:hAnsi="Times New Roman" w:eastAsia="黑体"/>
        <w:b w:val="0"/>
        <w:i w:val="0"/>
        <w:sz w:val="21"/>
      </w:rPr>
    </w:lvl>
    <w:lvl w:ilvl="6" w:tentative="0">
      <w:start w:val="1"/>
      <w:numFmt w:val="decimal"/>
      <w:suff w:val="nothing"/>
      <w:lvlText w:val="%1%2.%3.%4.%5.%6.%7　"/>
      <w:lvlJc w:val="left"/>
      <w:pPr>
        <w:ind w:left="993" w:firstLine="0"/>
      </w:pPr>
      <w:rPr>
        <w:rFonts w:hint="eastAsia" w:ascii="黑体" w:hAnsi="Times New Roman" w:eastAsia="黑体"/>
        <w:b w:val="0"/>
        <w:i w:val="0"/>
        <w:sz w:val="21"/>
      </w:rPr>
    </w:lvl>
    <w:lvl w:ilvl="7" w:tentative="0">
      <w:start w:val="1"/>
      <w:numFmt w:val="decimal"/>
      <w:lvlText w:val="%1.%2.%3.%4.%5.%6.%7.%8"/>
      <w:lvlJc w:val="left"/>
      <w:pPr>
        <w:tabs>
          <w:tab w:val="left" w:pos="5344"/>
        </w:tabs>
        <w:ind w:left="4962" w:hanging="1418"/>
      </w:pPr>
      <w:rPr>
        <w:rFonts w:hint="eastAsia"/>
      </w:rPr>
    </w:lvl>
    <w:lvl w:ilvl="8" w:tentative="0">
      <w:start w:val="1"/>
      <w:numFmt w:val="decimal"/>
      <w:lvlText w:val="%1.%2.%3.%4.%5.%6.%7.%8.%9"/>
      <w:lvlJc w:val="left"/>
      <w:pPr>
        <w:tabs>
          <w:tab w:val="left" w:pos="5770"/>
        </w:tabs>
        <w:ind w:left="5670"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1NWIzNmJlYzYxZjdiYTQ0NDljOThlOWEyYmM4MzAifQ=="/>
  </w:docVars>
  <w:rsids>
    <w:rsidRoot w:val="59F17489"/>
    <w:rsid w:val="08B77BC0"/>
    <w:rsid w:val="2F8F3D27"/>
    <w:rsid w:val="48F41D9E"/>
    <w:rsid w:val="553E4743"/>
    <w:rsid w:val="585F3DEA"/>
    <w:rsid w:val="59674120"/>
    <w:rsid w:val="59F17489"/>
    <w:rsid w:val="61824BA2"/>
    <w:rsid w:val="6373025F"/>
    <w:rsid w:val="6E6E42DB"/>
    <w:rsid w:val="765B2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5">
    <w:name w:val="一级条标题"/>
    <w:next w:val="4"/>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
    <w:name w:val="章标题"/>
    <w:next w:val="4"/>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535</Words>
  <Characters>587</Characters>
  <Lines>0</Lines>
  <Paragraphs>0</Paragraphs>
  <TotalTime>3</TotalTime>
  <ScaleCrop>false</ScaleCrop>
  <LinksUpToDate>false</LinksUpToDate>
  <CharactersWithSpaces>601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2023-08-29T01:50:00Z</dcterms:created>
  <dc:creator>神盾局特工</dc:creator>
  <cp:lastModifiedBy>Administrator</cp:lastModifiedBy>
  <dcterms:modified xsi:type="dcterms:W3CDTF">2024-10-18T12:47:28Z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CEC371F89C7742CC8D21FB00F103C52A_13</vt:lpwstr>
  </property>
</Properties>
</file>