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9715">
      <w:pPr>
        <w:rPr>
          <w:rFonts w:hint="eastAsia"/>
        </w:rPr>
      </w:pPr>
      <w:r>
        <w:rPr>
          <w:rFonts w:hint="eastAsia"/>
        </w:rPr>
        <w:t> 1月22日，</w:t>
      </w:r>
      <w:r>
        <w:rPr>
          <w:rFonts w:hint="eastAsia"/>
          <w:lang w:eastAsia="zh-CN"/>
        </w:rPr>
        <w:t>包罕</w:t>
      </w:r>
      <w:r>
        <w:rPr>
          <w:rFonts w:hint="eastAsia"/>
        </w:rPr>
        <w:t>嘎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14:paraId="03FDA84A">
      <w:pPr>
        <w:rPr>
          <w:rFonts w:hint="eastAsia" w:eastAsiaTheme="minorEastAsia"/>
          <w:lang w:eastAsia="zh-CN"/>
        </w:rPr>
      </w:pPr>
      <w:r>
        <w:rPr>
          <w:rFonts w:hint="eastAsia"/>
        </w:rPr>
        <w:t> 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尽责，发挥党员先锋模范作用，在铸牢中华民族共同体意识、办好“两件大事”上主动担当作为，切实将各项工作抓在手上、落到实处、干出成效。</w:t>
      </w:r>
      <w:bookmarkStart w:id="0" w:name="_GoBack"/>
      <w:r>
        <w:rPr>
          <w:rFonts w:hint="eastAsia" w:eastAsiaTheme="minorEastAsia"/>
          <w:lang w:eastAsia="zh-CN"/>
        </w:rPr>
        <w:drawing>
          <wp:inline distT="0" distB="0" distL="114300" distR="114300">
            <wp:extent cx="5232400" cy="3924300"/>
            <wp:effectExtent l="0" t="0" r="6350" b="0"/>
            <wp:docPr id="1" name="图片 1" descr="660bdf9545c8fbb25c5a2c67bc152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0bdf9545c8fbb25c5a2c67bc152cd"/>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DFjYzUxMDI5YTc4ODYxM2ZmOGEzYzA1MzgyYWUifQ=="/>
  </w:docVars>
  <w:rsids>
    <w:rsidRoot w:val="1BF61D47"/>
    <w:rsid w:val="1BF61D47"/>
    <w:rsid w:val="6CDD3CD9"/>
    <w:rsid w:val="6E45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392</Characters>
  <Lines>0</Lines>
  <Paragraphs>0</Paragraphs>
  <TotalTime>5</TotalTime>
  <ScaleCrop>false</ScaleCrop>
  <LinksUpToDate>false</LinksUpToDate>
  <CharactersWithSpaces>394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2024-10-19T02:48:00Z</dcterms:created>
  <dc:creator>莫向光阴惰寸功</dc:creator>
  <cp:lastModifiedBy>Administrator</cp:lastModifiedBy>
  <dcterms:modified xsi:type="dcterms:W3CDTF">2024-10-20T21:24:11Z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D850B2AF527844ADBC5C2028E1D53964_11</vt:lpwstr>
  </property>
</Properties>
</file>