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谢家窑村村规民约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为了推进民主法制建设,维护社会稳定,树立良好的民风、村风,创造安居乐业的社会环境,促进经济发展,建设文明美丽乡村,经全体村民讨论通过,制定以下村规民约：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热爱祖国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，遵纪守法，正确行使权利，自觉履行义务。热爱集体，支持拥护村两委工作，积极参与公共事务，共同建设和美嘎查村。铸牢中华民族共同体意识，拥护民族政策，自觉维护民族团结。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每个村民都要学法、知法、守法,自觉维护法律尊严,积极同一切犯罪行为作斗争。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2.爱护公共财物,不得损坏水利、交通、通讯、供电、供水及生产休闲场所等公共设施。未经批准,不私自安装用水用电设施,节约用水用电,严禁偷水偷电,发现违规人和事,要积极制止并及时向村委会报告。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3.团结有爱、相互尊重、相互理解、相互帮助和睦相处,不打架斗殴、不诽谤他人、不造谣惑众、不拨弄是非、不仗势欺人,建立良好的邻里关系。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4.广大村民要艰苦创业、勤劳致富,对好吃懒做、有地不耕、有事不做的,村委会有权不给予国家生活救济和生产扶持。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5.提倡喜事新办、丧事简办,移风易俗,传播文明。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6.搞好公共卫生和村容整洁,做到人畜分离,垃圾不乱倒、粪土不乱堆、污水不乱流,柴草不乱放、房前屋后不积水,檐沟处处要疏通,保持绿化、美化、净化、亮化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7.净化村风,杜绝“黄赌毒”和封建迷信行为凡参与“黄赌毒”和邪教组织行为情节较轻者由嘎查村“两委”给予警告,情节严重者、屡教不改者送公安机关依法处置。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8.建房应服从嘎查建设规划,统一安排,并按照规定程序申报,在领取《建房许可证》后,按批准的地点和面积施工建房。不得擅自动工,不得违反规划或损害他人利益。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坚决保护耕地、林地、草原等国土资源，在相关政策法规允许的情况下进行合理开发利用。共同做好林业、草原生态保护，严禁滥开垦、滥放牧、滥樵采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严禁私自砍伐国家、集体或他人的林木,不准在嘎查村附近或田边路旁乱挖土,严禁损害庄稼、瓜果及其他作物。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10.自觉养路护路,维护道路畅通,不准在嘎查村道、主道边搭建违章建筑、堆放废土、乱石、杂物,不准在路道上乱挖排水沟,不准在路肩上种植作物,侵占路面。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11.父母应尽抚养、教育未成年子女的义务,禁止歧视、虐待、遗弃女婴。子女应尽赡养老人的义务,不得歧视、虐待老人。夫妻地位平等,共同承担家务劳动,共同管理家庭财产,反对家庭暴力。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12.自觉维护社会秩序和公共安全,不扰乱公共秩序,不阻碍公务人员执行公务。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13.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实行“门前三包”制度，自觉保持房前屋后环境卫生，严禁出现垃圾乱丢乱扔、柴草乱堆乱积、农机具乱停乱放、污水乱泼乱倒、墙壁乱涂乱画、“小广告”乱贴乱写、畜禽乱撒乱跑、粪污随地排放等影响农村人居环境的现象和不文明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0"/>
          <w:szCs w:val="2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61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谢家窑村村民委员会</w:t>
      </w:r>
    </w:p>
    <w:p>
      <w:pPr>
        <w:tabs>
          <w:tab w:val="left" w:pos="6193"/>
        </w:tabs>
        <w:bidi w:val="0"/>
        <w:ind w:firstLine="5600" w:firstLineChars="20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2024年3月1日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YjJiYjFmZDdiZTljYzI4ZWFiNDgwYWM5YmMzOTUifQ=="/>
  </w:docVars>
  <w:rsids>
    <w:rsidRoot w:val="3AF534B9"/>
    <w:rsid w:val="0B3A0926"/>
    <w:rsid w:val="1BDB00B8"/>
    <w:rsid w:val="3AF534B9"/>
    <w:rsid w:val="4205365D"/>
    <w:rsid w:val="5A8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1100</Characters>
  <Lines>0</Lines>
  <Paragraphs>0</Paragraphs>
  <TotalTime>1</TotalTime>
  <ScaleCrop>false</ScaleCrop>
  <LinksUpToDate>false</LinksUpToDate>
  <CharactersWithSpaces>1101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2024-08-05T07:55:00Z</dcterms:created>
  <dc:creator>飞跃</dc:creator>
  <cp:lastModifiedBy>86150</cp:lastModifiedBy>
  <cp:lastPrinted>2024-08-05T08:41:49Z</cp:lastPrinted>
  <dcterms:modified xsi:type="dcterms:W3CDTF">2024-08-05T08:41:52Z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EC797A7160B84E0685B597DA4979E672_13</vt:lpwstr>
  </property>
</Properties>
</file>